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4DE6B" w14:textId="4749B1CD" w:rsidR="00576F47" w:rsidRPr="00ED1661" w:rsidRDefault="00576F47" w:rsidP="00ED1661">
      <w:pPr>
        <w:spacing w:after="0" w:line="317" w:lineRule="auto"/>
        <w:jc w:val="center"/>
        <w:rPr>
          <w:rFonts w:ascii="Times New Roman" w:hAnsi="Times New Roman"/>
          <w:b/>
          <w:sz w:val="26"/>
          <w:szCs w:val="26"/>
        </w:rPr>
      </w:pPr>
      <w:r w:rsidRPr="00ED1661">
        <w:rPr>
          <w:rFonts w:ascii="Times New Roman" w:hAnsi="Times New Roman"/>
          <w:b/>
          <w:sz w:val="26"/>
          <w:szCs w:val="26"/>
        </w:rPr>
        <w:t xml:space="preserve">CHƯƠNG TRÌNH ĐÀO TẠO </w:t>
      </w:r>
      <w:r w:rsidR="006F438E">
        <w:rPr>
          <w:rFonts w:ascii="Times New Roman" w:hAnsi="Times New Roman"/>
          <w:b/>
          <w:sz w:val="26"/>
          <w:szCs w:val="26"/>
        </w:rPr>
        <w:t xml:space="preserve">TRÌNH ĐỘ </w:t>
      </w:r>
      <w:r w:rsidRPr="00ED1661">
        <w:rPr>
          <w:rFonts w:ascii="Times New Roman" w:hAnsi="Times New Roman"/>
          <w:b/>
          <w:sz w:val="26"/>
          <w:szCs w:val="26"/>
        </w:rPr>
        <w:t>THẠC SĨ</w:t>
      </w:r>
    </w:p>
    <w:p w14:paraId="53B59140" w14:textId="77777777" w:rsidR="00576F47" w:rsidRPr="00ED1661" w:rsidRDefault="00576F47" w:rsidP="00ED1661">
      <w:pPr>
        <w:spacing w:after="0" w:line="317" w:lineRule="auto"/>
        <w:jc w:val="center"/>
        <w:rPr>
          <w:rFonts w:ascii="Times New Roman" w:hAnsi="Times New Roman"/>
          <w:b/>
          <w:sz w:val="26"/>
          <w:szCs w:val="26"/>
        </w:rPr>
      </w:pPr>
      <w:r w:rsidRPr="00ED1661">
        <w:rPr>
          <w:rFonts w:ascii="Times New Roman" w:hAnsi="Times New Roman"/>
          <w:b/>
          <w:sz w:val="26"/>
          <w:szCs w:val="26"/>
        </w:rPr>
        <w:t xml:space="preserve">NGÀNH: KỸ THUẬT ĐIỀU KHIỂN VÀ TỰ ĐỘNG HÓA </w:t>
      </w:r>
    </w:p>
    <w:p w14:paraId="7792310B" w14:textId="77777777" w:rsidR="00576F47" w:rsidRPr="00ED1661" w:rsidRDefault="00576F47" w:rsidP="00ED1661">
      <w:pPr>
        <w:spacing w:after="0" w:line="317" w:lineRule="auto"/>
        <w:rPr>
          <w:rFonts w:ascii="Times New Roman" w:hAnsi="Times New Roman"/>
          <w:b/>
          <w:bCs/>
          <w:sz w:val="26"/>
          <w:szCs w:val="26"/>
        </w:rPr>
      </w:pPr>
    </w:p>
    <w:p w14:paraId="3E70694F" w14:textId="35211D20" w:rsidR="00AA58AF" w:rsidRPr="00097686" w:rsidRDefault="00AA58AF" w:rsidP="00097686">
      <w:pPr>
        <w:numPr>
          <w:ilvl w:val="0"/>
          <w:numId w:val="9"/>
        </w:numPr>
        <w:spacing w:before="20" w:after="0" w:line="252" w:lineRule="auto"/>
        <w:jc w:val="both"/>
        <w:rPr>
          <w:rFonts w:ascii="Times New Roman" w:hAnsi="Times New Roman"/>
          <w:b/>
          <w:sz w:val="25"/>
          <w:szCs w:val="25"/>
        </w:rPr>
      </w:pPr>
      <w:r w:rsidRPr="00097686">
        <w:rPr>
          <w:rFonts w:ascii="Times New Roman" w:hAnsi="Times New Roman"/>
          <w:b/>
          <w:sz w:val="25"/>
          <w:szCs w:val="25"/>
        </w:rPr>
        <w:t>Những vấn đề chung</w:t>
      </w:r>
    </w:p>
    <w:p w14:paraId="7984CE58" w14:textId="280DBEAE" w:rsidR="00576F47" w:rsidRPr="00097686" w:rsidRDefault="00E52B26" w:rsidP="00097686">
      <w:pPr>
        <w:spacing w:before="20" w:after="0" w:line="252" w:lineRule="auto"/>
        <w:ind w:left="142" w:firstLine="709"/>
        <w:jc w:val="both"/>
        <w:rPr>
          <w:rFonts w:ascii="Times New Roman" w:hAnsi="Times New Roman"/>
          <w:sz w:val="25"/>
          <w:szCs w:val="25"/>
        </w:rPr>
      </w:pPr>
      <w:r w:rsidRPr="00097686">
        <w:rPr>
          <w:rFonts w:ascii="Times New Roman" w:hAnsi="Times New Roman"/>
          <w:sz w:val="25"/>
          <w:szCs w:val="25"/>
        </w:rPr>
        <w:t>Tên ngành đào tạo</w:t>
      </w:r>
      <w:r w:rsidR="00221F91">
        <w:rPr>
          <w:rFonts w:ascii="Times New Roman" w:hAnsi="Times New Roman"/>
          <w:sz w:val="25"/>
          <w:szCs w:val="25"/>
        </w:rPr>
        <w:t xml:space="preserve"> : </w:t>
      </w:r>
      <w:r w:rsidR="00970954" w:rsidRPr="00097686">
        <w:rPr>
          <w:rFonts w:ascii="Times New Roman" w:hAnsi="Times New Roman"/>
          <w:sz w:val="25"/>
          <w:szCs w:val="25"/>
        </w:rPr>
        <w:t xml:space="preserve"> </w:t>
      </w:r>
      <w:r w:rsidR="005D6B97" w:rsidRPr="005D6B97">
        <w:rPr>
          <w:rFonts w:ascii="Times New Roman" w:hAnsi="Times New Roman"/>
          <w:sz w:val="25"/>
          <w:szCs w:val="25"/>
        </w:rPr>
        <w:t>KỸ THUẬT ĐIỀU KHIỂN VÀ TỰ ĐỘNG HÓA</w:t>
      </w:r>
    </w:p>
    <w:p w14:paraId="76ECED38" w14:textId="2D121F37" w:rsidR="00576F47" w:rsidRPr="00097686" w:rsidRDefault="00BD278A" w:rsidP="00097686">
      <w:pPr>
        <w:spacing w:before="20" w:after="0" w:line="252" w:lineRule="auto"/>
        <w:ind w:left="142" w:firstLine="709"/>
        <w:jc w:val="both"/>
        <w:rPr>
          <w:rFonts w:ascii="Times New Roman" w:hAnsi="Times New Roman"/>
          <w:sz w:val="25"/>
          <w:szCs w:val="25"/>
        </w:rPr>
      </w:pPr>
      <w:r w:rsidRPr="00097686">
        <w:rPr>
          <w:rFonts w:ascii="Times New Roman" w:hAnsi="Times New Roman"/>
          <w:sz w:val="25"/>
          <w:szCs w:val="25"/>
        </w:rPr>
        <w:t xml:space="preserve">Tên tiếng Anh: </w:t>
      </w:r>
      <w:r w:rsidR="00097686">
        <w:rPr>
          <w:rFonts w:ascii="Times New Roman" w:hAnsi="Times New Roman"/>
          <w:sz w:val="25"/>
          <w:szCs w:val="25"/>
        </w:rPr>
        <w:t xml:space="preserve">         </w:t>
      </w:r>
      <w:r w:rsidR="005D6B97">
        <w:rPr>
          <w:rFonts w:ascii="Times New Roman" w:hAnsi="Times New Roman"/>
          <w:sz w:val="25"/>
          <w:szCs w:val="25"/>
        </w:rPr>
        <w:t xml:space="preserve">CONTROL ENGINEERING AND AUTOMATION </w:t>
      </w:r>
    </w:p>
    <w:p w14:paraId="7A5562DE" w14:textId="17FFB72C" w:rsidR="00576F47" w:rsidRPr="00097686" w:rsidRDefault="00576F47" w:rsidP="00097686">
      <w:pPr>
        <w:spacing w:before="20" w:after="0" w:line="252" w:lineRule="auto"/>
        <w:ind w:left="142" w:firstLine="709"/>
        <w:jc w:val="both"/>
        <w:rPr>
          <w:rFonts w:ascii="Times New Roman" w:hAnsi="Times New Roman"/>
          <w:sz w:val="25"/>
          <w:szCs w:val="25"/>
        </w:rPr>
      </w:pPr>
      <w:r w:rsidRPr="00097686">
        <w:rPr>
          <w:rFonts w:ascii="Times New Roman" w:hAnsi="Times New Roman"/>
          <w:sz w:val="25"/>
          <w:szCs w:val="25"/>
        </w:rPr>
        <w:t xml:space="preserve">Mã số: </w:t>
      </w:r>
      <w:r w:rsidR="00604AAA">
        <w:rPr>
          <w:rFonts w:ascii="Times New Roman" w:hAnsi="Times New Roman"/>
          <w:sz w:val="25"/>
          <w:szCs w:val="25"/>
        </w:rPr>
        <w:t xml:space="preserve">                      </w:t>
      </w:r>
      <w:r w:rsidRPr="00097686">
        <w:rPr>
          <w:rFonts w:ascii="Times New Roman" w:hAnsi="Times New Roman"/>
          <w:sz w:val="25"/>
          <w:szCs w:val="25"/>
        </w:rPr>
        <w:t>8520216</w:t>
      </w:r>
    </w:p>
    <w:p w14:paraId="38BEE3A6" w14:textId="49E10069" w:rsidR="00576F47" w:rsidRPr="00097686" w:rsidRDefault="0051610B" w:rsidP="00097686">
      <w:pPr>
        <w:spacing w:before="20" w:after="0" w:line="252" w:lineRule="auto"/>
        <w:ind w:left="142" w:firstLine="709"/>
        <w:jc w:val="both"/>
        <w:rPr>
          <w:rFonts w:ascii="Times New Roman" w:hAnsi="Times New Roman"/>
          <w:sz w:val="25"/>
          <w:szCs w:val="25"/>
        </w:rPr>
      </w:pPr>
      <w:r w:rsidRPr="00097686">
        <w:rPr>
          <w:rFonts w:ascii="Times New Roman" w:hAnsi="Times New Roman"/>
          <w:sz w:val="25"/>
          <w:szCs w:val="25"/>
        </w:rPr>
        <w:t>B</w:t>
      </w:r>
      <w:r w:rsidR="00576F47" w:rsidRPr="00097686">
        <w:rPr>
          <w:rFonts w:ascii="Times New Roman" w:hAnsi="Times New Roman"/>
          <w:sz w:val="25"/>
          <w:szCs w:val="25"/>
        </w:rPr>
        <w:t xml:space="preserve">ộ môn: </w:t>
      </w:r>
      <w:r w:rsidR="0095001F">
        <w:rPr>
          <w:rFonts w:ascii="Times New Roman" w:hAnsi="Times New Roman"/>
          <w:sz w:val="25"/>
          <w:szCs w:val="25"/>
        </w:rPr>
        <w:t xml:space="preserve">                  </w:t>
      </w:r>
      <w:r w:rsidR="00576F47" w:rsidRPr="00097686">
        <w:rPr>
          <w:rFonts w:ascii="Times New Roman" w:hAnsi="Times New Roman"/>
          <w:sz w:val="25"/>
          <w:szCs w:val="25"/>
        </w:rPr>
        <w:t>Tự động hóa xí nghiệp Mỏ - Dầu khí</w:t>
      </w:r>
    </w:p>
    <w:p w14:paraId="4AF0AACA" w14:textId="0D7A6D81" w:rsidR="001B5FCC" w:rsidRPr="00097686" w:rsidRDefault="001B5FCC" w:rsidP="00097686">
      <w:pPr>
        <w:spacing w:before="20" w:after="0" w:line="252" w:lineRule="auto"/>
        <w:ind w:left="142" w:firstLine="709"/>
        <w:jc w:val="both"/>
        <w:rPr>
          <w:rFonts w:ascii="Times New Roman" w:hAnsi="Times New Roman"/>
          <w:sz w:val="25"/>
          <w:szCs w:val="25"/>
        </w:rPr>
      </w:pPr>
      <w:r w:rsidRPr="00097686">
        <w:rPr>
          <w:rFonts w:ascii="Times New Roman" w:hAnsi="Times New Roman"/>
          <w:sz w:val="25"/>
          <w:szCs w:val="25"/>
        </w:rPr>
        <w:t xml:space="preserve">Định hướng đào tạo: </w:t>
      </w:r>
    </w:p>
    <w:p w14:paraId="7C940DFB" w14:textId="6D5FDCD4" w:rsidR="001B5FCC" w:rsidRPr="00097686" w:rsidRDefault="00585C64" w:rsidP="00585C64">
      <w:pPr>
        <w:spacing w:before="20" w:after="0" w:line="252" w:lineRule="auto"/>
        <w:jc w:val="both"/>
        <w:rPr>
          <w:rFonts w:ascii="Times New Roman" w:hAnsi="Times New Roman"/>
          <w:sz w:val="25"/>
          <w:szCs w:val="25"/>
        </w:rPr>
      </w:pPr>
      <w:r>
        <w:rPr>
          <w:rFonts w:ascii="Times New Roman" w:hAnsi="Times New Roman"/>
          <w:sz w:val="25"/>
          <w:szCs w:val="25"/>
        </w:rPr>
        <w:t xml:space="preserve">                                             -  </w:t>
      </w:r>
      <w:r w:rsidR="001B5FCC" w:rsidRPr="00097686">
        <w:rPr>
          <w:rFonts w:ascii="Times New Roman" w:hAnsi="Times New Roman"/>
          <w:sz w:val="25"/>
          <w:szCs w:val="25"/>
        </w:rPr>
        <w:t>Ứng dụng</w:t>
      </w:r>
    </w:p>
    <w:p w14:paraId="7D02D42B" w14:textId="11A7A8C1" w:rsidR="001B5FCC" w:rsidRPr="00097686" w:rsidRDefault="00585C64" w:rsidP="00585C64">
      <w:pPr>
        <w:spacing w:before="20" w:after="0" w:line="252" w:lineRule="auto"/>
        <w:jc w:val="both"/>
        <w:rPr>
          <w:rFonts w:ascii="Times New Roman" w:hAnsi="Times New Roman"/>
          <w:sz w:val="25"/>
          <w:szCs w:val="25"/>
        </w:rPr>
      </w:pPr>
      <w:r>
        <w:rPr>
          <w:rFonts w:ascii="Times New Roman" w:hAnsi="Times New Roman"/>
          <w:sz w:val="25"/>
          <w:szCs w:val="25"/>
        </w:rPr>
        <w:t xml:space="preserve">                                             -  </w:t>
      </w:r>
      <w:r w:rsidR="001B5FCC" w:rsidRPr="00097686">
        <w:rPr>
          <w:rFonts w:ascii="Times New Roman" w:hAnsi="Times New Roman"/>
          <w:sz w:val="25"/>
          <w:szCs w:val="25"/>
        </w:rPr>
        <w:t>Nghiên cứu</w:t>
      </w:r>
    </w:p>
    <w:p w14:paraId="0E301AAB" w14:textId="77777777" w:rsidR="004410E6" w:rsidRPr="00097686" w:rsidRDefault="004410E6" w:rsidP="00585C64">
      <w:pPr>
        <w:spacing w:before="20" w:after="0" w:line="252" w:lineRule="auto"/>
        <w:ind w:firstLine="720"/>
        <w:rPr>
          <w:rFonts w:ascii="Times New Roman" w:hAnsi="Times New Roman"/>
          <w:sz w:val="25"/>
          <w:szCs w:val="25"/>
        </w:rPr>
      </w:pPr>
      <w:r w:rsidRPr="00097686">
        <w:rPr>
          <w:rFonts w:ascii="Times New Roman" w:hAnsi="Times New Roman"/>
          <w:sz w:val="25"/>
          <w:szCs w:val="25"/>
        </w:rPr>
        <w:t>- Bằng tốt nghiệp: Thạc sĩ kỹ thuật (đối với định hướng ứng dụng)</w:t>
      </w:r>
    </w:p>
    <w:p w14:paraId="667BD0E9" w14:textId="57D985CD" w:rsidR="004410E6" w:rsidRDefault="004410E6" w:rsidP="00097686">
      <w:pPr>
        <w:spacing w:before="20" w:after="0" w:line="252" w:lineRule="auto"/>
        <w:rPr>
          <w:rFonts w:ascii="Times New Roman" w:hAnsi="Times New Roman"/>
          <w:sz w:val="25"/>
          <w:szCs w:val="25"/>
        </w:rPr>
      </w:pPr>
      <w:r w:rsidRPr="00097686">
        <w:rPr>
          <w:rFonts w:ascii="Times New Roman" w:hAnsi="Times New Roman"/>
          <w:sz w:val="25"/>
          <w:szCs w:val="25"/>
        </w:rPr>
        <w:tab/>
      </w:r>
      <w:r w:rsidRPr="00097686">
        <w:rPr>
          <w:rFonts w:ascii="Times New Roman" w:hAnsi="Times New Roman"/>
          <w:sz w:val="25"/>
          <w:szCs w:val="25"/>
        </w:rPr>
        <w:tab/>
        <w:t xml:space="preserve">    </w:t>
      </w:r>
      <w:r w:rsidR="0095001F">
        <w:rPr>
          <w:rFonts w:ascii="Times New Roman" w:hAnsi="Times New Roman"/>
          <w:sz w:val="25"/>
          <w:szCs w:val="25"/>
        </w:rPr>
        <w:t xml:space="preserve">           </w:t>
      </w:r>
      <w:r w:rsidRPr="00097686">
        <w:rPr>
          <w:rFonts w:ascii="Times New Roman" w:hAnsi="Times New Roman"/>
          <w:sz w:val="25"/>
          <w:szCs w:val="25"/>
        </w:rPr>
        <w:t xml:space="preserve">    Thạc sĩ khoa học (đối với </w:t>
      </w:r>
      <w:r w:rsidR="0051610B" w:rsidRPr="00097686">
        <w:rPr>
          <w:rFonts w:ascii="Times New Roman" w:hAnsi="Times New Roman"/>
          <w:sz w:val="25"/>
          <w:szCs w:val="25"/>
        </w:rPr>
        <w:t xml:space="preserve">định </w:t>
      </w:r>
      <w:r w:rsidRPr="00097686">
        <w:rPr>
          <w:rFonts w:ascii="Times New Roman" w:hAnsi="Times New Roman"/>
          <w:sz w:val="25"/>
          <w:szCs w:val="25"/>
        </w:rPr>
        <w:t>hướng nghiên cứu)</w:t>
      </w:r>
      <w:r w:rsidR="009B6158">
        <w:rPr>
          <w:rFonts w:ascii="Times New Roman" w:hAnsi="Times New Roman"/>
          <w:sz w:val="25"/>
          <w:szCs w:val="25"/>
        </w:rPr>
        <w:t>.</w:t>
      </w:r>
    </w:p>
    <w:p w14:paraId="60409F01" w14:textId="77777777" w:rsidR="009B6158" w:rsidRPr="00097686" w:rsidRDefault="009B6158" w:rsidP="00097686">
      <w:pPr>
        <w:spacing w:before="20" w:after="0" w:line="252" w:lineRule="auto"/>
        <w:rPr>
          <w:rFonts w:ascii="Times New Roman" w:hAnsi="Times New Roman"/>
          <w:sz w:val="25"/>
          <w:szCs w:val="25"/>
        </w:rPr>
      </w:pPr>
    </w:p>
    <w:p w14:paraId="370A5CBA" w14:textId="5AD76E5F" w:rsidR="00AA58AF" w:rsidRPr="00097686" w:rsidRDefault="00AA58AF" w:rsidP="00097686">
      <w:pPr>
        <w:numPr>
          <w:ilvl w:val="0"/>
          <w:numId w:val="9"/>
        </w:numPr>
        <w:spacing w:before="20" w:after="0" w:line="252" w:lineRule="auto"/>
        <w:jc w:val="both"/>
        <w:rPr>
          <w:rFonts w:ascii="Times New Roman" w:hAnsi="Times New Roman"/>
          <w:b/>
          <w:sz w:val="25"/>
          <w:szCs w:val="25"/>
        </w:rPr>
      </w:pPr>
      <w:r w:rsidRPr="00097686">
        <w:rPr>
          <w:rFonts w:ascii="Times New Roman" w:hAnsi="Times New Roman"/>
          <w:b/>
          <w:sz w:val="25"/>
          <w:szCs w:val="25"/>
        </w:rPr>
        <w:t>Mục tiêu đào tạo</w:t>
      </w:r>
    </w:p>
    <w:p w14:paraId="23941C7F" w14:textId="783131E3" w:rsidR="0075361F" w:rsidRPr="00097686" w:rsidRDefault="004410E6" w:rsidP="00097686">
      <w:pPr>
        <w:pStyle w:val="BodyText"/>
        <w:numPr>
          <w:ilvl w:val="1"/>
          <w:numId w:val="9"/>
        </w:numPr>
        <w:spacing w:before="20" w:after="0" w:line="252" w:lineRule="auto"/>
        <w:ind w:right="168"/>
        <w:jc w:val="both"/>
        <w:rPr>
          <w:rFonts w:ascii="Times New Roman" w:hAnsi="Times New Roman"/>
          <w:b/>
          <w:sz w:val="25"/>
          <w:szCs w:val="25"/>
        </w:rPr>
      </w:pPr>
      <w:r w:rsidRPr="00097686">
        <w:rPr>
          <w:rFonts w:ascii="Times New Roman" w:hAnsi="Times New Roman"/>
          <w:b/>
          <w:sz w:val="25"/>
          <w:szCs w:val="25"/>
        </w:rPr>
        <w:t>Mục tiêu chung</w:t>
      </w:r>
    </w:p>
    <w:p w14:paraId="0415EE36" w14:textId="77777777" w:rsidR="00576F47" w:rsidRPr="00097686" w:rsidRDefault="00576F47"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 xml:space="preserve"> Đào tạo thạc sỹ ngành Kỹ thuật điều khiển và tự động hóa có trình độ chuyên môn sâu, có khả năng phân tích và giải quyết các vấn đề thuộc lĩnh vực liên quan đến kỹ thuật điều khiển, tự động hóa và đo lường. Sau khóa học, học viên có phương pháp tư duy hệ thống, có kiến thức khoa học cơ bản và kỹ thuật cơ sở vững chắc, kiến thức chuyên môn trình độ cao và kỹ năng thực hành tốt, khả năng nghiên cứu khoa học độc lập, làm việc theo nhóm và sáng tạo, khả năng thích ứng cao với môi trường kinh tế - xã hội. </w:t>
      </w:r>
    </w:p>
    <w:p w14:paraId="58603853" w14:textId="31E76D19" w:rsidR="00576F47" w:rsidRPr="00097686" w:rsidRDefault="00576F47"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 xml:space="preserve"> Đặc biệt có khả năng triển khai thực hiện các dự án, các đề tài nghiên cứu </w:t>
      </w:r>
      <w:r w:rsidR="001B5FCC" w:rsidRPr="00097686">
        <w:rPr>
          <w:rFonts w:ascii="Times New Roman" w:hAnsi="Times New Roman"/>
          <w:sz w:val="25"/>
          <w:szCs w:val="25"/>
        </w:rPr>
        <w:t xml:space="preserve">đến các lĩnh vực liên quan, </w:t>
      </w:r>
      <w:r w:rsidRPr="00097686">
        <w:rPr>
          <w:rFonts w:ascii="Times New Roman" w:hAnsi="Times New Roman"/>
          <w:sz w:val="25"/>
          <w:szCs w:val="25"/>
        </w:rPr>
        <w:t xml:space="preserve">đặc </w:t>
      </w:r>
      <w:r w:rsidR="001B5FCC" w:rsidRPr="00097686">
        <w:rPr>
          <w:rFonts w:ascii="Times New Roman" w:hAnsi="Times New Roman"/>
          <w:sz w:val="25"/>
          <w:szCs w:val="25"/>
        </w:rPr>
        <w:t>biệt</w:t>
      </w:r>
      <w:r w:rsidRPr="00097686">
        <w:rPr>
          <w:rFonts w:ascii="Times New Roman" w:hAnsi="Times New Roman"/>
          <w:sz w:val="25"/>
          <w:szCs w:val="25"/>
        </w:rPr>
        <w:t xml:space="preserve"> đến </w:t>
      </w:r>
      <w:r w:rsidR="001B5FCC" w:rsidRPr="00097686">
        <w:rPr>
          <w:rFonts w:ascii="Times New Roman" w:hAnsi="Times New Roman"/>
          <w:sz w:val="25"/>
          <w:szCs w:val="25"/>
        </w:rPr>
        <w:t xml:space="preserve">các lĩnh vực trong </w:t>
      </w:r>
      <w:r w:rsidRPr="00097686">
        <w:rPr>
          <w:rFonts w:ascii="Times New Roman" w:hAnsi="Times New Roman"/>
          <w:sz w:val="25"/>
          <w:szCs w:val="25"/>
        </w:rPr>
        <w:t>công nghiệp mỏ và dầu khí.</w:t>
      </w:r>
    </w:p>
    <w:p w14:paraId="7E5DB685" w14:textId="77777777" w:rsidR="00FE2940" w:rsidRPr="00097686" w:rsidRDefault="00FE2940"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Sau khi tốt nghiệp học viên có khả năng tiếp tục học ở bậc tiến sĩ.</w:t>
      </w:r>
    </w:p>
    <w:p w14:paraId="6C2FFB82" w14:textId="33CF0445" w:rsidR="00AA58AF" w:rsidRPr="00097686" w:rsidRDefault="00A77805" w:rsidP="00221F91">
      <w:pPr>
        <w:numPr>
          <w:ilvl w:val="1"/>
          <w:numId w:val="9"/>
        </w:numPr>
        <w:spacing w:before="20" w:after="0" w:line="252" w:lineRule="auto"/>
        <w:ind w:left="284" w:hanging="142"/>
        <w:rPr>
          <w:rFonts w:ascii="Times New Roman" w:hAnsi="Times New Roman"/>
          <w:b/>
          <w:bCs/>
          <w:sz w:val="25"/>
          <w:szCs w:val="25"/>
        </w:rPr>
      </w:pPr>
      <w:r>
        <w:rPr>
          <w:rFonts w:ascii="Times New Roman" w:hAnsi="Times New Roman"/>
          <w:b/>
          <w:bCs/>
          <w:sz w:val="25"/>
          <w:szCs w:val="25"/>
        </w:rPr>
        <w:t xml:space="preserve"> </w:t>
      </w:r>
      <w:r w:rsidR="0075361F" w:rsidRPr="00097686">
        <w:rPr>
          <w:rFonts w:ascii="Times New Roman" w:hAnsi="Times New Roman"/>
          <w:b/>
          <w:bCs/>
          <w:sz w:val="25"/>
          <w:szCs w:val="25"/>
        </w:rPr>
        <w:t xml:space="preserve"> </w:t>
      </w:r>
      <w:r w:rsidR="00C03CD9" w:rsidRPr="00097686">
        <w:rPr>
          <w:rFonts w:ascii="Times New Roman" w:hAnsi="Times New Roman"/>
          <w:b/>
          <w:bCs/>
          <w:sz w:val="25"/>
          <w:szCs w:val="25"/>
        </w:rPr>
        <w:t>Mục tiêu cụ thể:</w:t>
      </w:r>
    </w:p>
    <w:p w14:paraId="07D09959" w14:textId="20AF7C05" w:rsidR="004410E6" w:rsidRPr="00221F91" w:rsidRDefault="00221F91" w:rsidP="00221F91">
      <w:pPr>
        <w:spacing w:before="20" w:after="0" w:line="252" w:lineRule="auto"/>
        <w:ind w:left="284"/>
        <w:rPr>
          <w:rFonts w:ascii="Times New Roman" w:hAnsi="Times New Roman"/>
          <w:i/>
          <w:sz w:val="25"/>
          <w:szCs w:val="25"/>
        </w:rPr>
      </w:pPr>
      <w:r>
        <w:rPr>
          <w:rFonts w:ascii="Times New Roman" w:hAnsi="Times New Roman"/>
          <w:i/>
          <w:sz w:val="25"/>
          <w:szCs w:val="25"/>
        </w:rPr>
        <w:t xml:space="preserve">       </w:t>
      </w:r>
      <w:r w:rsidR="00576F47" w:rsidRPr="00221F91">
        <w:rPr>
          <w:rFonts w:ascii="Times New Roman" w:hAnsi="Times New Roman"/>
          <w:i/>
          <w:sz w:val="25"/>
          <w:szCs w:val="25"/>
        </w:rPr>
        <w:t>Đối với thạc sĩ kỹ thuật:</w:t>
      </w:r>
    </w:p>
    <w:p w14:paraId="6897AD31" w14:textId="754AE9AA" w:rsidR="00576F47" w:rsidRPr="00097686" w:rsidRDefault="00576F47"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t>Trang bị kiến thức cơ sở và nâng cao: cập nhật các kiến thức chuyên sâu, nắm bắt các kiến thức công nghệ mới về kỹ thuật điều khiển và tự động hóa</w:t>
      </w:r>
      <w:r w:rsidR="002C7DBA" w:rsidRPr="00097686">
        <w:rPr>
          <w:rFonts w:ascii="Times New Roman" w:hAnsi="Times New Roman"/>
          <w:sz w:val="25"/>
          <w:szCs w:val="25"/>
        </w:rPr>
        <w:t>;</w:t>
      </w:r>
    </w:p>
    <w:p w14:paraId="1DDC240B" w14:textId="371E4A79" w:rsidR="00576F47" w:rsidRPr="00097686" w:rsidRDefault="00576F47"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t xml:space="preserve">Nâng cao kỹ năng thực hành, khả năng đảm nhận công tác thiết kế, quản lý, điều khiển và hiệu chỉnh các hệ thống tự động trong công nghiệp, đặc biệt trong lĩnh vực mỏ và dầu khí; </w:t>
      </w:r>
    </w:p>
    <w:p w14:paraId="215F7B69" w14:textId="201BE60A" w:rsidR="00576F47" w:rsidRPr="00097686" w:rsidRDefault="00576F47"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t xml:space="preserve">Trang bị phương pháp nghiên cứu khoa học, có tư duy phân tích và tổng hợp hệ thống. Khả năng triển khai thực hiện các dự án, </w:t>
      </w:r>
      <w:r w:rsidR="002C7DBA" w:rsidRPr="00097686">
        <w:rPr>
          <w:rFonts w:ascii="Times New Roman" w:hAnsi="Times New Roman"/>
          <w:sz w:val="25"/>
          <w:szCs w:val="25"/>
        </w:rPr>
        <w:t>các đề tài nghiên cứu đến các lĩnh vực liên quan, đặc biệt đến các lĩnh vực trong công nghiệp mỏ và dầu khí;</w:t>
      </w:r>
    </w:p>
    <w:p w14:paraId="670E3492" w14:textId="6954DE8E" w:rsidR="00576F47" w:rsidRPr="00097686" w:rsidRDefault="00576F47"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t>Đáp ứng nhu cầu kinh tế - xã hội: Khả năng nhận biết, diễn đạt</w:t>
      </w:r>
      <w:r w:rsidR="002C7DBA" w:rsidRPr="00097686">
        <w:rPr>
          <w:rFonts w:ascii="Times New Roman" w:hAnsi="Times New Roman"/>
          <w:sz w:val="25"/>
          <w:szCs w:val="25"/>
        </w:rPr>
        <w:t xml:space="preserve">, phát hiện và </w:t>
      </w:r>
      <w:r w:rsidRPr="00097686">
        <w:rPr>
          <w:rFonts w:ascii="Times New Roman" w:hAnsi="Times New Roman"/>
          <w:sz w:val="25"/>
          <w:szCs w:val="25"/>
        </w:rPr>
        <w:t>giải quyết các vấn đề, có kỹ năng khai thác, sử dụng các công cụ hiện đại của ngành điều khiển và tự động hóa.</w:t>
      </w:r>
    </w:p>
    <w:p w14:paraId="2703C58B" w14:textId="77777777" w:rsidR="00576F47" w:rsidRPr="00221F91" w:rsidRDefault="00576F47" w:rsidP="00221F91">
      <w:pPr>
        <w:spacing w:before="20" w:after="0" w:line="252" w:lineRule="auto"/>
        <w:ind w:left="720"/>
        <w:rPr>
          <w:rFonts w:ascii="Times New Roman" w:hAnsi="Times New Roman"/>
          <w:i/>
          <w:sz w:val="25"/>
          <w:szCs w:val="25"/>
        </w:rPr>
      </w:pPr>
      <w:r w:rsidRPr="00221F91">
        <w:rPr>
          <w:rFonts w:ascii="Times New Roman" w:hAnsi="Times New Roman"/>
          <w:i/>
          <w:sz w:val="25"/>
          <w:szCs w:val="25"/>
        </w:rPr>
        <w:t>Đối với thạc sĩ khoa học:</w:t>
      </w:r>
    </w:p>
    <w:p w14:paraId="56BE2CAD" w14:textId="6F004116" w:rsidR="00576F47" w:rsidRPr="00097686" w:rsidRDefault="00576F47"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t>Trang bị kiến thức nâng cao: cập nhật các kiến thức chuyên sâu, nắm bắt các kiến thức công nghệ mới về kỹ thuật điều khiển và tự động hóa.</w:t>
      </w:r>
    </w:p>
    <w:p w14:paraId="58C4D81D" w14:textId="2D6D2378" w:rsidR="00576F47" w:rsidRPr="00097686" w:rsidRDefault="002C7DBA"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t>Trang bị phương pháp nghiên cứu khoa học, có tư duy phân tích và tổng hợp hệ thống. Khả năng triển khai thực hiện các dự án, các đề tài nghiên cứu đến các lĩnh vực liên quan, đặc biệt đến các lĩnh vực trong công nghiệp mỏ và dầu khí;</w:t>
      </w:r>
    </w:p>
    <w:p w14:paraId="12A3C6A0" w14:textId="62905A57" w:rsidR="00576F47" w:rsidRPr="00097686" w:rsidRDefault="00576F47"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t>Nâng cao kỹ năng nghiên cứu: phân tích, tổng hợp và mô phỏng hệ thống. Có phương pháp làm việc khoa học và chuyên nghiệp, có tư duy hệ thống và tư duy phân tích.</w:t>
      </w:r>
    </w:p>
    <w:p w14:paraId="3007A5CB" w14:textId="6A58A18B" w:rsidR="00576F47" w:rsidRPr="00097686" w:rsidRDefault="00576F47"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lastRenderedPageBreak/>
        <w:t>Có khả năng trình bày, khả năng giao tiếp và làm việc hiệu quả trong nhóm (đa ngành), hội nhập được trong môi trường quốc tế.</w:t>
      </w:r>
    </w:p>
    <w:p w14:paraId="30702308" w14:textId="093A9341" w:rsidR="00576F47" w:rsidRDefault="00576F47" w:rsidP="00221F91">
      <w:pPr>
        <w:spacing w:before="20" w:after="0" w:line="252" w:lineRule="auto"/>
        <w:ind w:firstLine="709"/>
        <w:jc w:val="both"/>
        <w:rPr>
          <w:rFonts w:ascii="Times New Roman" w:hAnsi="Times New Roman"/>
          <w:sz w:val="25"/>
          <w:szCs w:val="25"/>
        </w:rPr>
      </w:pPr>
      <w:r w:rsidRPr="00097686">
        <w:rPr>
          <w:rFonts w:ascii="Times New Roman" w:hAnsi="Times New Roman"/>
          <w:sz w:val="25"/>
          <w:szCs w:val="25"/>
        </w:rPr>
        <w:t xml:space="preserve">Làm công tác giảng dạy tại các trường Đại học và Cao đẳng có liên quan đến ngành Kỹ thuật điều khiển và tự động hoá. </w:t>
      </w:r>
    </w:p>
    <w:p w14:paraId="4ACE1D23" w14:textId="77777777" w:rsidR="009B6158" w:rsidRPr="00097686" w:rsidRDefault="009B6158" w:rsidP="00221F91">
      <w:pPr>
        <w:spacing w:before="20" w:after="0" w:line="252" w:lineRule="auto"/>
        <w:ind w:firstLine="709"/>
        <w:jc w:val="both"/>
        <w:rPr>
          <w:rFonts w:ascii="Times New Roman" w:hAnsi="Times New Roman"/>
          <w:sz w:val="25"/>
          <w:szCs w:val="25"/>
        </w:rPr>
      </w:pPr>
    </w:p>
    <w:p w14:paraId="4DABDAE2" w14:textId="77777777" w:rsidR="00127776" w:rsidRPr="00097686" w:rsidRDefault="00127776" w:rsidP="00097686">
      <w:pPr>
        <w:numPr>
          <w:ilvl w:val="0"/>
          <w:numId w:val="9"/>
        </w:numPr>
        <w:spacing w:before="20" w:after="0" w:line="252" w:lineRule="auto"/>
        <w:jc w:val="both"/>
        <w:rPr>
          <w:rFonts w:ascii="Times New Roman" w:hAnsi="Times New Roman"/>
          <w:b/>
          <w:sz w:val="25"/>
          <w:szCs w:val="25"/>
        </w:rPr>
      </w:pPr>
      <w:bookmarkStart w:id="0" w:name="_Toc503876968"/>
      <w:r w:rsidRPr="00097686">
        <w:rPr>
          <w:rFonts w:ascii="Times New Roman" w:hAnsi="Times New Roman"/>
          <w:b/>
          <w:sz w:val="25"/>
          <w:szCs w:val="25"/>
        </w:rPr>
        <w:t>Chuẩn đầu ra</w:t>
      </w:r>
      <w:bookmarkEnd w:id="0"/>
    </w:p>
    <w:p w14:paraId="59F6662C" w14:textId="73771483" w:rsidR="00127776" w:rsidRPr="00097686" w:rsidRDefault="00127776" w:rsidP="00097686">
      <w:pPr>
        <w:numPr>
          <w:ilvl w:val="1"/>
          <w:numId w:val="9"/>
        </w:numPr>
        <w:spacing w:before="20" w:after="0" w:line="252" w:lineRule="auto"/>
        <w:jc w:val="both"/>
        <w:rPr>
          <w:rFonts w:ascii="Times New Roman" w:hAnsi="Times New Roman"/>
          <w:b/>
          <w:sz w:val="25"/>
          <w:szCs w:val="25"/>
        </w:rPr>
      </w:pPr>
      <w:r w:rsidRPr="00097686">
        <w:rPr>
          <w:rFonts w:ascii="Times New Roman" w:hAnsi="Times New Roman"/>
          <w:b/>
          <w:sz w:val="25"/>
          <w:szCs w:val="25"/>
        </w:rPr>
        <w:t xml:space="preserve">Kiến thức </w:t>
      </w:r>
    </w:p>
    <w:p w14:paraId="3C29FAFC" w14:textId="753EEC0D"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Kiến thức chuyên môn vững chắc để thích ứng tốt với những công việc khác nhau như nghiên cứu, phát triển, tư vấn, quản lý và sản xuất trong lĩnh vực rộng của ngành điều khiển và tự động hóa;</w:t>
      </w:r>
    </w:p>
    <w:p w14:paraId="318E6BF1" w14:textId="2FB5C0E8"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Khả năng mô tả, tính toán, mô phỏng và thiết kế các hệ thống đo lường, điều khiển, tự động hoá;</w:t>
      </w:r>
    </w:p>
    <w:p w14:paraId="3FCFC096" w14:textId="6AB63ECC"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 xml:space="preserve">Khả năng nghiên cứu, phân tích các thiết bị và hệ thống đo lường, điều khiển và tự động hoá.  </w:t>
      </w:r>
    </w:p>
    <w:p w14:paraId="201C11A3" w14:textId="6C9412FD"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 xml:space="preserve">Khả năng áp dụng kiến thức chuyên sâu của kỹ thuật điều khiển và tự động hóa, kết hợp khả năng khai thác sử dụng các công cụ phần mềm trong thiết kế và đánh giá các giải pháp hệ thống điều khiển và tự động hóa công nghiệp. </w:t>
      </w:r>
    </w:p>
    <w:p w14:paraId="6FDD5734" w14:textId="1F4812FC" w:rsidR="00127776" w:rsidRPr="00097686" w:rsidRDefault="00127776" w:rsidP="00097686">
      <w:pPr>
        <w:numPr>
          <w:ilvl w:val="1"/>
          <w:numId w:val="9"/>
        </w:numPr>
        <w:spacing w:before="20" w:after="0" w:line="252" w:lineRule="auto"/>
        <w:jc w:val="both"/>
        <w:rPr>
          <w:rFonts w:ascii="Times New Roman" w:hAnsi="Times New Roman"/>
          <w:b/>
          <w:sz w:val="25"/>
          <w:szCs w:val="25"/>
        </w:rPr>
      </w:pPr>
      <w:r w:rsidRPr="00097686">
        <w:rPr>
          <w:rFonts w:ascii="Times New Roman" w:hAnsi="Times New Roman"/>
          <w:b/>
          <w:sz w:val="25"/>
          <w:szCs w:val="25"/>
        </w:rPr>
        <w:t xml:space="preserve">Kỹ năng </w:t>
      </w:r>
    </w:p>
    <w:p w14:paraId="1967608D" w14:textId="6C9C355A"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Lập luận phân tích và giải quyết các vấn đề kỹ thuật;</w:t>
      </w:r>
    </w:p>
    <w:p w14:paraId="2DEFC209" w14:textId="04E08A9E"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 xml:space="preserve">Khả năng thử nghiệm, nghiên cứu và khám phá tri thức; </w:t>
      </w:r>
    </w:p>
    <w:p w14:paraId="61F3B1AD" w14:textId="6278BC48"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Tư duy hệ thống và tư duy phê bình;</w:t>
      </w:r>
    </w:p>
    <w:p w14:paraId="5CF434F4" w14:textId="3197C180"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 xml:space="preserve">Tính năng động, sáng tạo và nghiêm túc; </w:t>
      </w:r>
    </w:p>
    <w:p w14:paraId="1FA05F31" w14:textId="2F652E38"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Đạo đức và trách nhiệm nghề nghiệp;</w:t>
      </w:r>
    </w:p>
    <w:p w14:paraId="66709984" w14:textId="52193B42"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 xml:space="preserve">Hiểu biết các vấn đề đương đại và ý thức học suốt đời; </w:t>
      </w:r>
    </w:p>
    <w:p w14:paraId="0479B939" w14:textId="5825A804"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Kỹ năng tổ chức, lãnh đạo và làm việc theo nhóm (đa ngành)</w:t>
      </w:r>
      <w:r w:rsidR="00091423" w:rsidRPr="00097686">
        <w:rPr>
          <w:rFonts w:ascii="Times New Roman" w:hAnsi="Times New Roman"/>
          <w:sz w:val="25"/>
          <w:szCs w:val="25"/>
        </w:rPr>
        <w:t>;</w:t>
      </w:r>
    </w:p>
    <w:p w14:paraId="4CC37967" w14:textId="4B0442A1"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Kỹ năng giao tiếp hiệu quả thông qua viết, thuyết trình, thảo luận, đàm phán, làm chủ tình huống, sử dụng hiệu quả các công cụ và phương tiện hiện đại</w:t>
      </w:r>
      <w:r w:rsidR="00091423" w:rsidRPr="00097686">
        <w:rPr>
          <w:rFonts w:ascii="Times New Roman" w:hAnsi="Times New Roman"/>
          <w:sz w:val="25"/>
          <w:szCs w:val="25"/>
        </w:rPr>
        <w:t>;</w:t>
      </w:r>
    </w:p>
    <w:p w14:paraId="02153904" w14:textId="7D7D00B0"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Kỹ năng sử dụng tiếng Anh hiệu quả trong công việc, đạt chuẩn năng lực ngoại ngữ theo khung năng lực ngoại ngữ Việt Nam.</w:t>
      </w:r>
    </w:p>
    <w:p w14:paraId="7B0AE6B4" w14:textId="39918E63" w:rsidR="00091423" w:rsidRPr="00097686" w:rsidRDefault="00091423" w:rsidP="00097686">
      <w:pPr>
        <w:numPr>
          <w:ilvl w:val="1"/>
          <w:numId w:val="9"/>
        </w:numPr>
        <w:spacing w:before="20" w:after="0" w:line="252" w:lineRule="auto"/>
        <w:jc w:val="both"/>
        <w:rPr>
          <w:rFonts w:ascii="Times New Roman" w:hAnsi="Times New Roman"/>
          <w:b/>
          <w:sz w:val="25"/>
          <w:szCs w:val="25"/>
        </w:rPr>
      </w:pPr>
      <w:r w:rsidRPr="00097686">
        <w:rPr>
          <w:rFonts w:ascii="Times New Roman" w:hAnsi="Times New Roman"/>
          <w:b/>
          <w:sz w:val="25"/>
          <w:szCs w:val="25"/>
        </w:rPr>
        <w:t>Năng lực</w:t>
      </w:r>
    </w:p>
    <w:p w14:paraId="3D76345A" w14:textId="59EE3291"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Năng lực lập dự án, thiết kế, thực hiện và vận hành các thiết bị, hệ thống đo lường, điều khiển và tự động hoá phù hợp bối cảnh kinh tế, xã hội và môi trường</w:t>
      </w:r>
      <w:r w:rsidR="00091423" w:rsidRPr="00097686">
        <w:rPr>
          <w:rFonts w:ascii="Times New Roman" w:hAnsi="Times New Roman"/>
          <w:sz w:val="25"/>
          <w:szCs w:val="25"/>
        </w:rPr>
        <w:t>;</w:t>
      </w:r>
    </w:p>
    <w:p w14:paraId="7AC32BB1" w14:textId="6B2760F8"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Nhận thức về mối liên hệ mật thiết giữa giải pháp kỹ thuật điều khiển và tự động hoá với các yếu tố kinh tế, xã hội và môi trường trong thế giới toàn cầu hóa</w:t>
      </w:r>
      <w:r w:rsidR="00091423" w:rsidRPr="00097686">
        <w:rPr>
          <w:rFonts w:ascii="Times New Roman" w:hAnsi="Times New Roman"/>
          <w:sz w:val="25"/>
          <w:szCs w:val="25"/>
        </w:rPr>
        <w:t>;</w:t>
      </w:r>
    </w:p>
    <w:p w14:paraId="2C70170B" w14:textId="1F1B5F9B"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Năng lực nhận biết vấn đề và hình thành ý tưởng giải pháp, đề xuất và xây dựng các dự án hệ thống điều khiển và tự động hoá</w:t>
      </w:r>
      <w:r w:rsidR="00091423" w:rsidRPr="00097686">
        <w:rPr>
          <w:rFonts w:ascii="Times New Roman" w:hAnsi="Times New Roman"/>
          <w:sz w:val="25"/>
          <w:szCs w:val="25"/>
        </w:rPr>
        <w:t>;</w:t>
      </w:r>
    </w:p>
    <w:p w14:paraId="6330D0A5" w14:textId="651E4DF4"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Năng lực thiết kế hệ thống và thiết bị đo lường, điều khiển và tự động hoá</w:t>
      </w:r>
      <w:r w:rsidR="00091423" w:rsidRPr="00097686">
        <w:rPr>
          <w:rFonts w:ascii="Times New Roman" w:hAnsi="Times New Roman"/>
          <w:sz w:val="25"/>
          <w:szCs w:val="25"/>
        </w:rPr>
        <w:t>;</w:t>
      </w:r>
    </w:p>
    <w:p w14:paraId="62C12700" w14:textId="5932E464"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Năng lực triển khai, chỉnh định và đưa vào vận hành hệ thống và thiết bị đo lường, điều khiển và tự động hoá</w:t>
      </w:r>
      <w:r w:rsidR="00091423" w:rsidRPr="00097686">
        <w:rPr>
          <w:rFonts w:ascii="Times New Roman" w:hAnsi="Times New Roman"/>
          <w:sz w:val="25"/>
          <w:szCs w:val="25"/>
        </w:rPr>
        <w:t>;</w:t>
      </w:r>
    </w:p>
    <w:p w14:paraId="27021BC5" w14:textId="6039EA44"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Năng lực vận hành, bảo trì hệ thống và thiết bị đo lường, điều khiển và tự động hoá công nghiệp.</w:t>
      </w:r>
    </w:p>
    <w:p w14:paraId="3D575963" w14:textId="77777777" w:rsidR="00091423" w:rsidRPr="00097686" w:rsidRDefault="00127776" w:rsidP="00097686">
      <w:pPr>
        <w:numPr>
          <w:ilvl w:val="1"/>
          <w:numId w:val="9"/>
        </w:numPr>
        <w:spacing w:before="20" w:after="0" w:line="252" w:lineRule="auto"/>
        <w:jc w:val="both"/>
        <w:rPr>
          <w:rFonts w:ascii="Times New Roman" w:hAnsi="Times New Roman"/>
          <w:b/>
          <w:sz w:val="25"/>
          <w:szCs w:val="25"/>
        </w:rPr>
      </w:pPr>
      <w:r w:rsidRPr="00097686">
        <w:rPr>
          <w:rFonts w:ascii="Times New Roman" w:hAnsi="Times New Roman"/>
          <w:b/>
          <w:sz w:val="25"/>
          <w:szCs w:val="25"/>
        </w:rPr>
        <w:t>Phẩm chất chính trị</w:t>
      </w:r>
    </w:p>
    <w:p w14:paraId="2F6C29D9" w14:textId="12D32B13" w:rsidR="00127776" w:rsidRPr="00097686" w:rsidRDefault="00127776" w:rsidP="00097686">
      <w:pPr>
        <w:spacing w:before="20" w:after="0" w:line="252" w:lineRule="auto"/>
        <w:ind w:firstLine="567"/>
        <w:jc w:val="both"/>
        <w:rPr>
          <w:rFonts w:ascii="Times New Roman" w:hAnsi="Times New Roman"/>
          <w:sz w:val="25"/>
          <w:szCs w:val="25"/>
        </w:rPr>
      </w:pPr>
      <w:r w:rsidRPr="00097686">
        <w:rPr>
          <w:rFonts w:ascii="Times New Roman" w:hAnsi="Times New Roman"/>
          <w:sz w:val="25"/>
          <w:szCs w:val="25"/>
        </w:rPr>
        <w:t xml:space="preserve">Có trình độ lý luận chính trị theo quy định chung của Bộ Giáo dục và Đào tạo. </w:t>
      </w:r>
    </w:p>
    <w:p w14:paraId="3B265158" w14:textId="62D8804E" w:rsidR="00626657" w:rsidRPr="00097686" w:rsidRDefault="00626657" w:rsidP="00097686">
      <w:pPr>
        <w:numPr>
          <w:ilvl w:val="1"/>
          <w:numId w:val="9"/>
        </w:numPr>
        <w:spacing w:before="20" w:after="0" w:line="252" w:lineRule="auto"/>
        <w:jc w:val="both"/>
        <w:rPr>
          <w:rFonts w:ascii="Times New Roman" w:hAnsi="Times New Roman"/>
          <w:b/>
          <w:sz w:val="25"/>
          <w:szCs w:val="25"/>
        </w:rPr>
      </w:pPr>
      <w:r w:rsidRPr="00097686">
        <w:rPr>
          <w:rFonts w:ascii="Times New Roman" w:hAnsi="Times New Roman"/>
          <w:b/>
          <w:sz w:val="25"/>
          <w:szCs w:val="25"/>
        </w:rPr>
        <w:t xml:space="preserve">Vị trí làm sau khi tốt nghiệp </w:t>
      </w:r>
    </w:p>
    <w:p w14:paraId="480B7037" w14:textId="58EBEA47" w:rsidR="00626657" w:rsidRPr="00097686" w:rsidRDefault="00626657" w:rsidP="00A77805">
      <w:pPr>
        <w:spacing w:before="20" w:after="0" w:line="252" w:lineRule="auto"/>
        <w:ind w:firstLine="426"/>
        <w:jc w:val="both"/>
        <w:rPr>
          <w:rFonts w:ascii="Times New Roman" w:hAnsi="Times New Roman"/>
          <w:sz w:val="25"/>
          <w:szCs w:val="25"/>
        </w:rPr>
      </w:pPr>
      <w:r w:rsidRPr="00097686">
        <w:rPr>
          <w:rFonts w:ascii="Times New Roman" w:hAnsi="Times New Roman"/>
          <w:sz w:val="25"/>
          <w:szCs w:val="25"/>
        </w:rPr>
        <w:t>Học viên sau khi tốt nghiệp có thể đảm nhận các công tác sau:</w:t>
      </w:r>
    </w:p>
    <w:p w14:paraId="79DCC040" w14:textId="7FDF0F47" w:rsidR="00626657" w:rsidRPr="00097686" w:rsidRDefault="00626657" w:rsidP="00A77805">
      <w:pPr>
        <w:spacing w:before="20" w:after="0" w:line="252" w:lineRule="auto"/>
        <w:ind w:firstLine="426"/>
        <w:jc w:val="both"/>
        <w:rPr>
          <w:rFonts w:ascii="Times New Roman" w:hAnsi="Times New Roman"/>
          <w:sz w:val="25"/>
          <w:szCs w:val="25"/>
        </w:rPr>
      </w:pPr>
      <w:r w:rsidRPr="00097686">
        <w:rPr>
          <w:rFonts w:ascii="Times New Roman" w:hAnsi="Times New Roman"/>
          <w:sz w:val="25"/>
          <w:szCs w:val="25"/>
        </w:rPr>
        <w:lastRenderedPageBreak/>
        <w:t>Giảng viên chính và chủ chốt trong các trường đại học;</w:t>
      </w:r>
    </w:p>
    <w:p w14:paraId="3199B3E0" w14:textId="2B5A1C9E" w:rsidR="00626657" w:rsidRPr="00097686" w:rsidRDefault="00626657" w:rsidP="00A77805">
      <w:pPr>
        <w:spacing w:before="20" w:after="0" w:line="252" w:lineRule="auto"/>
        <w:ind w:firstLine="426"/>
        <w:jc w:val="both"/>
        <w:rPr>
          <w:rFonts w:ascii="Times New Roman" w:hAnsi="Times New Roman"/>
          <w:sz w:val="25"/>
          <w:szCs w:val="25"/>
        </w:rPr>
      </w:pPr>
      <w:r w:rsidRPr="00097686">
        <w:rPr>
          <w:rFonts w:ascii="Times New Roman" w:hAnsi="Times New Roman"/>
          <w:sz w:val="25"/>
          <w:szCs w:val="25"/>
        </w:rPr>
        <w:t>Các nghiên cứu viên chính và chủ chốt trong các Viện nghiên cứu, các công ty trong và ngoài nước;</w:t>
      </w:r>
    </w:p>
    <w:p w14:paraId="70966E17" w14:textId="5472A3A1" w:rsidR="00626657" w:rsidRDefault="00626657" w:rsidP="00A77805">
      <w:pPr>
        <w:spacing w:before="20" w:after="0" w:line="252" w:lineRule="auto"/>
        <w:ind w:firstLine="426"/>
        <w:jc w:val="both"/>
        <w:rPr>
          <w:rFonts w:ascii="Times New Roman" w:hAnsi="Times New Roman"/>
          <w:sz w:val="25"/>
          <w:szCs w:val="25"/>
        </w:rPr>
      </w:pPr>
      <w:r w:rsidRPr="00097686">
        <w:rPr>
          <w:rFonts w:ascii="Times New Roman" w:hAnsi="Times New Roman"/>
          <w:sz w:val="25"/>
          <w:szCs w:val="25"/>
        </w:rPr>
        <w:t>Công tác trong các cơ quan quản lý nhà nước lĩnh vực quản lý các ngành liên quan.</w:t>
      </w:r>
    </w:p>
    <w:p w14:paraId="7EF9A8D0" w14:textId="77777777" w:rsidR="009B6158" w:rsidRPr="00097686" w:rsidRDefault="009B6158" w:rsidP="009B6158">
      <w:pPr>
        <w:spacing w:before="20" w:after="0" w:line="252" w:lineRule="auto"/>
        <w:ind w:left="284" w:firstLine="283"/>
        <w:jc w:val="both"/>
        <w:rPr>
          <w:rFonts w:ascii="Times New Roman" w:hAnsi="Times New Roman"/>
          <w:sz w:val="25"/>
          <w:szCs w:val="25"/>
        </w:rPr>
      </w:pPr>
    </w:p>
    <w:p w14:paraId="58FCABEB" w14:textId="5017AF91" w:rsidR="004410E6" w:rsidRPr="00097686" w:rsidRDefault="003F2791" w:rsidP="00097686">
      <w:pPr>
        <w:numPr>
          <w:ilvl w:val="0"/>
          <w:numId w:val="9"/>
        </w:numPr>
        <w:spacing w:before="20" w:after="0" w:line="252" w:lineRule="auto"/>
        <w:jc w:val="both"/>
        <w:rPr>
          <w:rFonts w:ascii="Times New Roman" w:hAnsi="Times New Roman"/>
          <w:b/>
          <w:sz w:val="25"/>
          <w:szCs w:val="25"/>
        </w:rPr>
      </w:pPr>
      <w:r w:rsidRPr="00097686">
        <w:rPr>
          <w:rFonts w:ascii="Times New Roman" w:hAnsi="Times New Roman"/>
          <w:b/>
          <w:sz w:val="25"/>
          <w:szCs w:val="25"/>
        </w:rPr>
        <w:t>Chương trình đào tạo</w:t>
      </w:r>
    </w:p>
    <w:p w14:paraId="705C312E" w14:textId="4AF26226" w:rsidR="00E91950" w:rsidRPr="00097686" w:rsidRDefault="00E91950" w:rsidP="00097686">
      <w:pPr>
        <w:numPr>
          <w:ilvl w:val="1"/>
          <w:numId w:val="9"/>
        </w:numPr>
        <w:spacing w:before="20" w:after="0" w:line="252" w:lineRule="auto"/>
        <w:rPr>
          <w:rFonts w:ascii="Times New Roman" w:hAnsi="Times New Roman"/>
          <w:b/>
          <w:sz w:val="25"/>
          <w:szCs w:val="25"/>
        </w:rPr>
      </w:pPr>
      <w:r w:rsidRPr="00097686">
        <w:rPr>
          <w:rFonts w:ascii="Times New Roman" w:hAnsi="Times New Roman"/>
          <w:b/>
          <w:sz w:val="25"/>
          <w:szCs w:val="25"/>
        </w:rPr>
        <w:t>Khối lượng</w:t>
      </w:r>
      <w:r w:rsidR="00C03CD9" w:rsidRPr="00097686">
        <w:rPr>
          <w:rFonts w:ascii="Times New Roman" w:hAnsi="Times New Roman"/>
          <w:b/>
          <w:sz w:val="25"/>
          <w:szCs w:val="25"/>
        </w:rPr>
        <w:t xml:space="preserve"> kiến thức và thời gian đào tạo</w:t>
      </w:r>
    </w:p>
    <w:p w14:paraId="1BD7B79C" w14:textId="77777777" w:rsidR="00E91950" w:rsidRPr="00097686" w:rsidRDefault="00E91950" w:rsidP="00A77805">
      <w:pPr>
        <w:spacing w:before="20" w:after="0" w:line="252" w:lineRule="auto"/>
        <w:ind w:left="1647"/>
        <w:jc w:val="both"/>
        <w:rPr>
          <w:rFonts w:ascii="Times New Roman" w:hAnsi="Times New Roman"/>
          <w:sz w:val="25"/>
          <w:szCs w:val="25"/>
        </w:rPr>
      </w:pPr>
      <w:r w:rsidRPr="00097686">
        <w:rPr>
          <w:rFonts w:ascii="Times New Roman" w:hAnsi="Times New Roman"/>
          <w:sz w:val="25"/>
          <w:szCs w:val="25"/>
        </w:rPr>
        <w:t>Khối lượng kiến thức</w:t>
      </w:r>
      <w:r w:rsidR="00576F47" w:rsidRPr="00097686">
        <w:rPr>
          <w:rFonts w:ascii="Times New Roman" w:hAnsi="Times New Roman"/>
          <w:sz w:val="25"/>
          <w:szCs w:val="25"/>
        </w:rPr>
        <w:t xml:space="preserve"> t</w:t>
      </w:r>
      <w:r w:rsidR="00917E9E" w:rsidRPr="00097686">
        <w:rPr>
          <w:rFonts w:ascii="Times New Roman" w:hAnsi="Times New Roman"/>
          <w:sz w:val="25"/>
          <w:szCs w:val="25"/>
        </w:rPr>
        <w:t xml:space="preserve">heo </w:t>
      </w:r>
      <w:r w:rsidR="00576F47" w:rsidRPr="00097686">
        <w:rPr>
          <w:rFonts w:ascii="Times New Roman" w:hAnsi="Times New Roman"/>
          <w:sz w:val="25"/>
          <w:szCs w:val="25"/>
        </w:rPr>
        <w:t xml:space="preserve">cả hai </w:t>
      </w:r>
      <w:r w:rsidR="00917E9E" w:rsidRPr="00097686">
        <w:rPr>
          <w:rFonts w:ascii="Times New Roman" w:hAnsi="Times New Roman"/>
          <w:sz w:val="25"/>
          <w:szCs w:val="25"/>
        </w:rPr>
        <w:t>định hướng</w:t>
      </w:r>
      <w:r w:rsidR="00576F47" w:rsidRPr="00097686">
        <w:rPr>
          <w:rFonts w:ascii="Times New Roman" w:hAnsi="Times New Roman"/>
          <w:sz w:val="25"/>
          <w:szCs w:val="25"/>
        </w:rPr>
        <w:t>: 60</w:t>
      </w:r>
      <w:r w:rsidRPr="00097686">
        <w:rPr>
          <w:rFonts w:ascii="Times New Roman" w:hAnsi="Times New Roman"/>
          <w:sz w:val="25"/>
          <w:szCs w:val="25"/>
        </w:rPr>
        <w:t>TC</w:t>
      </w:r>
    </w:p>
    <w:p w14:paraId="61B3801D" w14:textId="77777777" w:rsidR="00A77805" w:rsidRDefault="00E91950" w:rsidP="00A77805">
      <w:pPr>
        <w:spacing w:before="20" w:after="0" w:line="252" w:lineRule="auto"/>
        <w:ind w:left="1647"/>
        <w:jc w:val="both"/>
        <w:rPr>
          <w:rFonts w:ascii="Times New Roman" w:hAnsi="Times New Roman"/>
          <w:sz w:val="25"/>
          <w:szCs w:val="25"/>
        </w:rPr>
      </w:pPr>
      <w:r w:rsidRPr="00097686">
        <w:rPr>
          <w:rFonts w:ascii="Times New Roman" w:hAnsi="Times New Roman"/>
          <w:sz w:val="25"/>
          <w:szCs w:val="25"/>
        </w:rPr>
        <w:t>Thời gian đào tạo</w:t>
      </w:r>
      <w:r w:rsidR="00D77E08" w:rsidRPr="00097686">
        <w:rPr>
          <w:rFonts w:ascii="Times New Roman" w:hAnsi="Times New Roman"/>
          <w:sz w:val="25"/>
          <w:szCs w:val="25"/>
        </w:rPr>
        <w:t>: 1,5</w:t>
      </w:r>
      <w:r w:rsidR="00576F47" w:rsidRPr="00097686">
        <w:rPr>
          <w:rFonts w:ascii="Times New Roman" w:hAnsi="Times New Roman"/>
          <w:sz w:val="25"/>
          <w:szCs w:val="25"/>
        </w:rPr>
        <w:t xml:space="preserve"> </w:t>
      </w:r>
      <w:r w:rsidRPr="00097686">
        <w:rPr>
          <w:rFonts w:ascii="Times New Roman" w:hAnsi="Times New Roman"/>
          <w:sz w:val="25"/>
          <w:szCs w:val="25"/>
        </w:rPr>
        <w:t>năm</w:t>
      </w:r>
    </w:p>
    <w:p w14:paraId="7D094F28" w14:textId="3D912C5E" w:rsidR="00E91950" w:rsidRDefault="00A77805" w:rsidP="00A77805">
      <w:pPr>
        <w:spacing w:before="20" w:after="0" w:line="252" w:lineRule="auto"/>
        <w:jc w:val="both"/>
        <w:rPr>
          <w:rFonts w:ascii="Times New Roman" w:hAnsi="Times New Roman"/>
          <w:b/>
          <w:sz w:val="26"/>
          <w:szCs w:val="26"/>
        </w:rPr>
      </w:pPr>
      <w:r>
        <w:rPr>
          <w:rFonts w:ascii="Times New Roman" w:hAnsi="Times New Roman"/>
          <w:sz w:val="25"/>
          <w:szCs w:val="25"/>
        </w:rPr>
        <w:t xml:space="preserve">      </w:t>
      </w:r>
      <w:r w:rsidR="00E91950" w:rsidRPr="00ED1661">
        <w:rPr>
          <w:rFonts w:ascii="Times New Roman" w:hAnsi="Times New Roman"/>
          <w:b/>
          <w:sz w:val="26"/>
          <w:szCs w:val="26"/>
        </w:rPr>
        <w:t>Cấu trúc chương trình đào tạo</w:t>
      </w:r>
    </w:p>
    <w:p w14:paraId="71D05E03" w14:textId="77777777" w:rsidR="00A77805" w:rsidRPr="00ED1661" w:rsidRDefault="00A77805" w:rsidP="00A77805">
      <w:pPr>
        <w:spacing w:before="20" w:after="0" w:line="252" w:lineRule="auto"/>
        <w:ind w:left="1647"/>
        <w:jc w:val="both"/>
        <w:rPr>
          <w:rFonts w:ascii="Times New Roman" w:hAnsi="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41"/>
        <w:gridCol w:w="1610"/>
        <w:gridCol w:w="1508"/>
      </w:tblGrid>
      <w:tr w:rsidR="003F2791" w:rsidRPr="00A77805" w14:paraId="0CA500C6" w14:textId="77777777" w:rsidTr="00A77805">
        <w:trPr>
          <w:jc w:val="center"/>
        </w:trPr>
        <w:tc>
          <w:tcPr>
            <w:tcW w:w="6663" w:type="dxa"/>
            <w:gridSpan w:val="2"/>
            <w:vAlign w:val="center"/>
          </w:tcPr>
          <w:p w14:paraId="414DF50F" w14:textId="77777777" w:rsidR="003F2791" w:rsidRPr="00A77805" w:rsidRDefault="003F2791"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Nội dung</w:t>
            </w:r>
          </w:p>
        </w:tc>
        <w:tc>
          <w:tcPr>
            <w:tcW w:w="1610" w:type="dxa"/>
            <w:vAlign w:val="center"/>
          </w:tcPr>
          <w:p w14:paraId="66BF16C4" w14:textId="77777777" w:rsidR="003F2791" w:rsidRPr="00A77805" w:rsidRDefault="003F2791"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Định hướng ứng dụng</w:t>
            </w:r>
          </w:p>
          <w:p w14:paraId="4BD940A2" w14:textId="229C187C" w:rsidR="00E91950" w:rsidRPr="00A77805" w:rsidRDefault="00E91950"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(60</w:t>
            </w:r>
            <w:r w:rsidR="00E340DC">
              <w:rPr>
                <w:rFonts w:ascii="Times New Roman" w:hAnsi="Times New Roman"/>
                <w:b/>
                <w:sz w:val="25"/>
                <w:szCs w:val="25"/>
              </w:rPr>
              <w:t xml:space="preserve"> </w:t>
            </w:r>
            <w:r w:rsidRPr="00A77805">
              <w:rPr>
                <w:rFonts w:ascii="Times New Roman" w:hAnsi="Times New Roman"/>
                <w:b/>
                <w:sz w:val="25"/>
                <w:szCs w:val="25"/>
              </w:rPr>
              <w:t>TC)</w:t>
            </w:r>
          </w:p>
        </w:tc>
        <w:tc>
          <w:tcPr>
            <w:tcW w:w="1508" w:type="dxa"/>
            <w:vAlign w:val="center"/>
          </w:tcPr>
          <w:p w14:paraId="6891621D" w14:textId="77777777" w:rsidR="003F2791" w:rsidRPr="00A77805" w:rsidRDefault="003F2791"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Định hướng nghiên cứu</w:t>
            </w:r>
          </w:p>
          <w:p w14:paraId="2C6DD584" w14:textId="59641487" w:rsidR="00E91950" w:rsidRPr="00A77805" w:rsidRDefault="00E91950"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(60</w:t>
            </w:r>
            <w:r w:rsidR="00E340DC">
              <w:rPr>
                <w:rFonts w:ascii="Times New Roman" w:hAnsi="Times New Roman"/>
                <w:b/>
                <w:sz w:val="25"/>
                <w:szCs w:val="25"/>
              </w:rPr>
              <w:t xml:space="preserve"> </w:t>
            </w:r>
            <w:r w:rsidRPr="00A77805">
              <w:rPr>
                <w:rFonts w:ascii="Times New Roman" w:hAnsi="Times New Roman"/>
                <w:b/>
                <w:sz w:val="25"/>
                <w:szCs w:val="25"/>
              </w:rPr>
              <w:t>TC)</w:t>
            </w:r>
          </w:p>
        </w:tc>
      </w:tr>
      <w:tr w:rsidR="003F2791" w:rsidRPr="00A77805" w14:paraId="0E5D9C02" w14:textId="77777777" w:rsidTr="00A77805">
        <w:trPr>
          <w:trHeight w:val="323"/>
          <w:jc w:val="center"/>
        </w:trPr>
        <w:tc>
          <w:tcPr>
            <w:tcW w:w="2722" w:type="dxa"/>
            <w:vMerge w:val="restart"/>
            <w:vAlign w:val="center"/>
          </w:tcPr>
          <w:p w14:paraId="311B5AE9" w14:textId="77777777" w:rsidR="003F2791" w:rsidRPr="00A77805" w:rsidRDefault="003F2791" w:rsidP="00A77805">
            <w:pPr>
              <w:spacing w:after="0" w:line="252" w:lineRule="auto"/>
              <w:rPr>
                <w:rFonts w:ascii="Times New Roman" w:hAnsi="Times New Roman"/>
                <w:b/>
                <w:sz w:val="25"/>
                <w:szCs w:val="25"/>
              </w:rPr>
            </w:pPr>
            <w:r w:rsidRPr="00A77805">
              <w:rPr>
                <w:rFonts w:ascii="Times New Roman" w:hAnsi="Times New Roman"/>
                <w:b/>
                <w:sz w:val="25"/>
                <w:szCs w:val="25"/>
              </w:rPr>
              <w:t>Phần 1. Nhóm các học phần bắt buộc</w:t>
            </w:r>
          </w:p>
        </w:tc>
        <w:tc>
          <w:tcPr>
            <w:tcW w:w="3941" w:type="dxa"/>
            <w:vAlign w:val="center"/>
          </w:tcPr>
          <w:p w14:paraId="017B7237" w14:textId="77777777" w:rsidR="003F2791" w:rsidRPr="00A77805" w:rsidRDefault="003F2791" w:rsidP="00A77805">
            <w:pPr>
              <w:spacing w:after="0" w:line="252" w:lineRule="auto"/>
              <w:jc w:val="both"/>
              <w:rPr>
                <w:rFonts w:ascii="Times New Roman" w:hAnsi="Times New Roman"/>
                <w:sz w:val="25"/>
                <w:szCs w:val="25"/>
              </w:rPr>
            </w:pPr>
            <w:r w:rsidRPr="00A77805">
              <w:rPr>
                <w:rFonts w:ascii="Times New Roman" w:hAnsi="Times New Roman"/>
                <w:sz w:val="25"/>
                <w:szCs w:val="25"/>
              </w:rPr>
              <w:t>Học phần học chung: Triết học</w:t>
            </w:r>
          </w:p>
        </w:tc>
        <w:tc>
          <w:tcPr>
            <w:tcW w:w="1610" w:type="dxa"/>
            <w:vAlign w:val="center"/>
          </w:tcPr>
          <w:p w14:paraId="77D96C16" w14:textId="77777777" w:rsidR="003F2791" w:rsidRPr="00A77805" w:rsidRDefault="00E91950"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08" w:type="dxa"/>
            <w:vAlign w:val="center"/>
          </w:tcPr>
          <w:p w14:paraId="6B148C77" w14:textId="77777777" w:rsidR="003F2791" w:rsidRPr="00A77805" w:rsidRDefault="00E91950"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3F2791" w:rsidRPr="00A77805" w14:paraId="653AD4E5" w14:textId="77777777" w:rsidTr="00A77805">
        <w:trPr>
          <w:trHeight w:val="322"/>
          <w:jc w:val="center"/>
        </w:trPr>
        <w:tc>
          <w:tcPr>
            <w:tcW w:w="2722" w:type="dxa"/>
            <w:vMerge/>
            <w:vAlign w:val="center"/>
          </w:tcPr>
          <w:p w14:paraId="3836A60F" w14:textId="77777777" w:rsidR="003F2791" w:rsidRPr="00A77805" w:rsidRDefault="003F2791" w:rsidP="00A77805">
            <w:pPr>
              <w:spacing w:after="0" w:line="252" w:lineRule="auto"/>
              <w:rPr>
                <w:rFonts w:ascii="Times New Roman" w:hAnsi="Times New Roman"/>
                <w:sz w:val="25"/>
                <w:szCs w:val="25"/>
              </w:rPr>
            </w:pPr>
          </w:p>
        </w:tc>
        <w:tc>
          <w:tcPr>
            <w:tcW w:w="3941" w:type="dxa"/>
            <w:vAlign w:val="center"/>
          </w:tcPr>
          <w:p w14:paraId="238D632B" w14:textId="77777777" w:rsidR="003F2791" w:rsidRPr="00A77805" w:rsidRDefault="003F2791" w:rsidP="00A77805">
            <w:pPr>
              <w:spacing w:after="0" w:line="252" w:lineRule="auto"/>
              <w:jc w:val="both"/>
              <w:rPr>
                <w:rFonts w:ascii="Times New Roman" w:hAnsi="Times New Roman"/>
                <w:sz w:val="25"/>
                <w:szCs w:val="25"/>
              </w:rPr>
            </w:pPr>
            <w:r w:rsidRPr="00A77805">
              <w:rPr>
                <w:rFonts w:ascii="Times New Roman" w:hAnsi="Times New Roman"/>
                <w:sz w:val="25"/>
                <w:szCs w:val="25"/>
              </w:rPr>
              <w:t>Các học phần cơ sở và chuyên ngành thiết yếu</w:t>
            </w:r>
          </w:p>
        </w:tc>
        <w:tc>
          <w:tcPr>
            <w:tcW w:w="1610" w:type="dxa"/>
            <w:vAlign w:val="center"/>
          </w:tcPr>
          <w:p w14:paraId="02223AAC" w14:textId="77777777" w:rsidR="003F2791" w:rsidRPr="00A77805" w:rsidRDefault="00E91950" w:rsidP="00A77805">
            <w:pPr>
              <w:spacing w:after="0" w:line="252" w:lineRule="auto"/>
              <w:jc w:val="center"/>
              <w:rPr>
                <w:rFonts w:ascii="Times New Roman" w:hAnsi="Times New Roman"/>
                <w:sz w:val="25"/>
                <w:szCs w:val="25"/>
              </w:rPr>
            </w:pPr>
            <w:r w:rsidRPr="00A77805">
              <w:rPr>
                <w:rFonts w:ascii="Times New Roman" w:hAnsi="Times New Roman"/>
                <w:sz w:val="25"/>
                <w:szCs w:val="25"/>
              </w:rPr>
              <w:t>24</w:t>
            </w:r>
          </w:p>
        </w:tc>
        <w:tc>
          <w:tcPr>
            <w:tcW w:w="1508" w:type="dxa"/>
            <w:vAlign w:val="center"/>
          </w:tcPr>
          <w:p w14:paraId="763187FC" w14:textId="77777777" w:rsidR="003F2791"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24</w:t>
            </w:r>
          </w:p>
        </w:tc>
      </w:tr>
      <w:tr w:rsidR="003F2791" w:rsidRPr="00A77805" w14:paraId="3A8F83F5" w14:textId="77777777" w:rsidTr="00A77805">
        <w:trPr>
          <w:jc w:val="center"/>
        </w:trPr>
        <w:tc>
          <w:tcPr>
            <w:tcW w:w="6663" w:type="dxa"/>
            <w:gridSpan w:val="2"/>
            <w:vAlign w:val="center"/>
          </w:tcPr>
          <w:p w14:paraId="1D0639D3" w14:textId="77777777" w:rsidR="003F2791" w:rsidRPr="00A77805" w:rsidRDefault="00E91950" w:rsidP="00A77805">
            <w:pPr>
              <w:spacing w:after="0" w:line="252" w:lineRule="auto"/>
              <w:rPr>
                <w:rFonts w:ascii="Times New Roman" w:hAnsi="Times New Roman"/>
                <w:b/>
                <w:sz w:val="25"/>
                <w:szCs w:val="25"/>
              </w:rPr>
            </w:pPr>
            <w:r w:rsidRPr="00A77805">
              <w:rPr>
                <w:rFonts w:ascii="Times New Roman" w:hAnsi="Times New Roman"/>
                <w:b/>
                <w:sz w:val="25"/>
                <w:szCs w:val="25"/>
              </w:rPr>
              <w:t>Phần 2. Nhóm các học phần tự chọn</w:t>
            </w:r>
          </w:p>
        </w:tc>
        <w:tc>
          <w:tcPr>
            <w:tcW w:w="1610" w:type="dxa"/>
            <w:vAlign w:val="center"/>
          </w:tcPr>
          <w:p w14:paraId="12E504F5" w14:textId="77777777" w:rsidR="003F2791" w:rsidRPr="00A77805" w:rsidRDefault="00E91950"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r w:rsidR="00576F47" w:rsidRPr="00A77805">
              <w:rPr>
                <w:rFonts w:ascii="Times New Roman" w:hAnsi="Times New Roman"/>
                <w:sz w:val="25"/>
                <w:szCs w:val="25"/>
              </w:rPr>
              <w:t>4</w:t>
            </w:r>
          </w:p>
        </w:tc>
        <w:tc>
          <w:tcPr>
            <w:tcW w:w="1508" w:type="dxa"/>
            <w:vAlign w:val="center"/>
          </w:tcPr>
          <w:p w14:paraId="76FBF268" w14:textId="77777777" w:rsidR="003F2791" w:rsidRPr="00A77805" w:rsidRDefault="00E91950"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r w:rsidR="00576F47" w:rsidRPr="00A77805">
              <w:rPr>
                <w:rFonts w:ascii="Times New Roman" w:hAnsi="Times New Roman"/>
                <w:sz w:val="25"/>
                <w:szCs w:val="25"/>
              </w:rPr>
              <w:t>5</w:t>
            </w:r>
          </w:p>
        </w:tc>
      </w:tr>
      <w:tr w:rsidR="003F2791" w:rsidRPr="00A77805" w14:paraId="28C6C611" w14:textId="77777777" w:rsidTr="00A77805">
        <w:trPr>
          <w:jc w:val="center"/>
        </w:trPr>
        <w:tc>
          <w:tcPr>
            <w:tcW w:w="6663" w:type="dxa"/>
            <w:gridSpan w:val="2"/>
            <w:vAlign w:val="center"/>
          </w:tcPr>
          <w:p w14:paraId="2EC6115E" w14:textId="77777777" w:rsidR="003F2791" w:rsidRPr="00A77805" w:rsidRDefault="00E91950" w:rsidP="00A77805">
            <w:pPr>
              <w:spacing w:after="0" w:line="252" w:lineRule="auto"/>
              <w:rPr>
                <w:rFonts w:ascii="Times New Roman" w:hAnsi="Times New Roman"/>
                <w:b/>
                <w:sz w:val="25"/>
                <w:szCs w:val="25"/>
              </w:rPr>
            </w:pPr>
            <w:r w:rsidRPr="00A77805">
              <w:rPr>
                <w:rFonts w:ascii="Times New Roman" w:hAnsi="Times New Roman"/>
                <w:b/>
                <w:sz w:val="25"/>
                <w:szCs w:val="25"/>
              </w:rPr>
              <w:t>Phần 3. Luận văn thạc sĩ</w:t>
            </w:r>
          </w:p>
        </w:tc>
        <w:tc>
          <w:tcPr>
            <w:tcW w:w="1610" w:type="dxa"/>
            <w:vAlign w:val="center"/>
          </w:tcPr>
          <w:p w14:paraId="7F9501EF" w14:textId="77777777" w:rsidR="003F2791"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9</w:t>
            </w:r>
          </w:p>
        </w:tc>
        <w:tc>
          <w:tcPr>
            <w:tcW w:w="1508" w:type="dxa"/>
            <w:vAlign w:val="center"/>
          </w:tcPr>
          <w:p w14:paraId="12783646" w14:textId="77777777" w:rsidR="003F2791"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18</w:t>
            </w:r>
          </w:p>
        </w:tc>
      </w:tr>
    </w:tbl>
    <w:p w14:paraId="6CA93B36" w14:textId="77777777" w:rsidR="00AA58AF" w:rsidRPr="00A77805" w:rsidRDefault="00AA58AF" w:rsidP="00A77805">
      <w:pPr>
        <w:spacing w:after="0" w:line="252" w:lineRule="auto"/>
        <w:rPr>
          <w:rFonts w:ascii="Times New Roman" w:hAnsi="Times New Roman"/>
          <w:color w:val="FF0000"/>
          <w:sz w:val="25"/>
          <w:szCs w:val="25"/>
        </w:rPr>
      </w:pPr>
    </w:p>
    <w:p w14:paraId="335179EF" w14:textId="506F9138" w:rsidR="00AA58AF" w:rsidRPr="00A77805" w:rsidRDefault="00AA58AF" w:rsidP="00A77805">
      <w:pPr>
        <w:numPr>
          <w:ilvl w:val="0"/>
          <w:numId w:val="9"/>
        </w:numPr>
        <w:spacing w:after="0" w:line="252" w:lineRule="auto"/>
        <w:rPr>
          <w:rFonts w:ascii="Times New Roman" w:hAnsi="Times New Roman"/>
          <w:b/>
          <w:bCs/>
          <w:sz w:val="25"/>
          <w:szCs w:val="25"/>
        </w:rPr>
      </w:pPr>
      <w:r w:rsidRPr="00A77805">
        <w:rPr>
          <w:rFonts w:ascii="Times New Roman" w:hAnsi="Times New Roman"/>
          <w:b/>
          <w:bCs/>
          <w:sz w:val="25"/>
          <w:szCs w:val="25"/>
        </w:rPr>
        <w:t>Khối lượng kiến thức</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9"/>
        <w:gridCol w:w="1256"/>
        <w:gridCol w:w="2552"/>
        <w:gridCol w:w="2197"/>
        <w:gridCol w:w="1630"/>
        <w:gridCol w:w="1559"/>
      </w:tblGrid>
      <w:tr w:rsidR="002474ED" w:rsidRPr="00A77805" w14:paraId="65E2FB17" w14:textId="77777777" w:rsidTr="00A77805">
        <w:trPr>
          <w:trHeight w:val="476"/>
          <w:jc w:val="center"/>
        </w:trPr>
        <w:tc>
          <w:tcPr>
            <w:tcW w:w="729" w:type="dxa"/>
            <w:vMerge w:val="restart"/>
            <w:shd w:val="clear" w:color="auto" w:fill="auto"/>
            <w:tcMar>
              <w:top w:w="75" w:type="dxa"/>
              <w:left w:w="75" w:type="dxa"/>
              <w:bottom w:w="75" w:type="dxa"/>
              <w:right w:w="75" w:type="dxa"/>
            </w:tcMar>
            <w:vAlign w:val="center"/>
            <w:hideMark/>
          </w:tcPr>
          <w:p w14:paraId="57BF8E47" w14:textId="77777777" w:rsidR="002474ED" w:rsidRPr="00A77805" w:rsidRDefault="002474ED"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TT</w:t>
            </w:r>
          </w:p>
        </w:tc>
        <w:tc>
          <w:tcPr>
            <w:tcW w:w="1256" w:type="dxa"/>
            <w:vMerge w:val="restart"/>
            <w:shd w:val="clear" w:color="auto" w:fill="auto"/>
            <w:tcMar>
              <w:top w:w="75" w:type="dxa"/>
              <w:left w:w="75" w:type="dxa"/>
              <w:bottom w:w="75" w:type="dxa"/>
              <w:right w:w="75" w:type="dxa"/>
            </w:tcMar>
            <w:vAlign w:val="center"/>
            <w:hideMark/>
          </w:tcPr>
          <w:p w14:paraId="6AC22C6E" w14:textId="77777777" w:rsidR="002474ED" w:rsidRPr="00A77805" w:rsidRDefault="002474ED"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Mã số</w:t>
            </w:r>
          </w:p>
        </w:tc>
        <w:tc>
          <w:tcPr>
            <w:tcW w:w="4749" w:type="dxa"/>
            <w:gridSpan w:val="2"/>
            <w:shd w:val="clear" w:color="auto" w:fill="auto"/>
            <w:tcMar>
              <w:top w:w="75" w:type="dxa"/>
              <w:left w:w="75" w:type="dxa"/>
              <w:bottom w:w="75" w:type="dxa"/>
              <w:right w:w="75" w:type="dxa"/>
            </w:tcMar>
            <w:vAlign w:val="center"/>
            <w:hideMark/>
          </w:tcPr>
          <w:p w14:paraId="362F74B8" w14:textId="77777777" w:rsidR="002474ED" w:rsidRPr="00A77805" w:rsidRDefault="002474ED" w:rsidP="00A77805">
            <w:pPr>
              <w:spacing w:after="0" w:line="252" w:lineRule="auto"/>
              <w:jc w:val="center"/>
              <w:rPr>
                <w:rFonts w:ascii="Times New Roman" w:hAnsi="Times New Roman"/>
                <w:b/>
                <w:bCs/>
                <w:sz w:val="25"/>
                <w:szCs w:val="25"/>
              </w:rPr>
            </w:pPr>
            <w:r w:rsidRPr="00A77805">
              <w:rPr>
                <w:rFonts w:ascii="Times New Roman" w:hAnsi="Times New Roman"/>
                <w:b/>
                <w:bCs/>
                <w:sz w:val="25"/>
                <w:szCs w:val="25"/>
              </w:rPr>
              <w:t xml:space="preserve">Tên </w:t>
            </w:r>
            <w:r w:rsidR="00A14F0A" w:rsidRPr="00A77805">
              <w:rPr>
                <w:rFonts w:ascii="Times New Roman" w:hAnsi="Times New Roman"/>
                <w:b/>
                <w:bCs/>
                <w:sz w:val="25"/>
                <w:szCs w:val="25"/>
              </w:rPr>
              <w:t xml:space="preserve">các </w:t>
            </w:r>
            <w:r w:rsidRPr="00A77805">
              <w:rPr>
                <w:rFonts w:ascii="Times New Roman" w:hAnsi="Times New Roman"/>
                <w:b/>
                <w:bCs/>
                <w:sz w:val="25"/>
                <w:szCs w:val="25"/>
              </w:rPr>
              <w:t>học phần</w:t>
            </w:r>
          </w:p>
        </w:tc>
        <w:tc>
          <w:tcPr>
            <w:tcW w:w="1630" w:type="dxa"/>
            <w:vMerge w:val="restart"/>
            <w:shd w:val="clear" w:color="auto" w:fill="auto"/>
            <w:tcMar>
              <w:top w:w="75" w:type="dxa"/>
              <w:left w:w="75" w:type="dxa"/>
              <w:bottom w:w="75" w:type="dxa"/>
              <w:right w:w="75" w:type="dxa"/>
            </w:tcMar>
            <w:vAlign w:val="center"/>
            <w:hideMark/>
          </w:tcPr>
          <w:p w14:paraId="02A0FE17" w14:textId="77777777" w:rsidR="00977C50" w:rsidRDefault="00B15DC2" w:rsidP="00A77805">
            <w:pPr>
              <w:spacing w:after="0" w:line="252" w:lineRule="auto"/>
              <w:jc w:val="center"/>
              <w:rPr>
                <w:rFonts w:ascii="Times New Roman" w:hAnsi="Times New Roman"/>
                <w:b/>
                <w:bCs/>
                <w:sz w:val="25"/>
                <w:szCs w:val="25"/>
              </w:rPr>
            </w:pPr>
            <w:r w:rsidRPr="00A77805">
              <w:rPr>
                <w:rFonts w:ascii="Times New Roman" w:hAnsi="Times New Roman"/>
                <w:b/>
                <w:bCs/>
                <w:sz w:val="25"/>
                <w:szCs w:val="25"/>
              </w:rPr>
              <w:t>Định hướng ứng dụng</w:t>
            </w:r>
          </w:p>
          <w:p w14:paraId="559D7AE1" w14:textId="754069A8" w:rsidR="002474ED" w:rsidRPr="00A77805" w:rsidRDefault="002474ED"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 xml:space="preserve"> (</w:t>
            </w:r>
            <w:r w:rsidR="000530AB" w:rsidRPr="00A77805">
              <w:rPr>
                <w:rFonts w:ascii="Times New Roman" w:hAnsi="Times New Roman"/>
                <w:b/>
                <w:bCs/>
                <w:sz w:val="25"/>
                <w:szCs w:val="25"/>
              </w:rPr>
              <w:t>60</w:t>
            </w:r>
            <w:r w:rsidR="00977C50">
              <w:rPr>
                <w:rFonts w:ascii="Times New Roman" w:hAnsi="Times New Roman"/>
                <w:b/>
                <w:bCs/>
                <w:sz w:val="25"/>
                <w:szCs w:val="25"/>
              </w:rPr>
              <w:t xml:space="preserve"> </w:t>
            </w:r>
            <w:r w:rsidRPr="00A77805">
              <w:rPr>
                <w:rFonts w:ascii="Times New Roman" w:hAnsi="Times New Roman"/>
                <w:b/>
                <w:bCs/>
                <w:sz w:val="25"/>
                <w:szCs w:val="25"/>
              </w:rPr>
              <w:t>TC)</w:t>
            </w:r>
          </w:p>
        </w:tc>
        <w:tc>
          <w:tcPr>
            <w:tcW w:w="1559" w:type="dxa"/>
            <w:vMerge w:val="restart"/>
            <w:shd w:val="clear" w:color="auto" w:fill="auto"/>
            <w:tcMar>
              <w:top w:w="75" w:type="dxa"/>
              <w:left w:w="75" w:type="dxa"/>
              <w:bottom w:w="75" w:type="dxa"/>
              <w:right w:w="75" w:type="dxa"/>
            </w:tcMar>
            <w:vAlign w:val="center"/>
            <w:hideMark/>
          </w:tcPr>
          <w:p w14:paraId="157FE0E2" w14:textId="43223FCE" w:rsidR="002474ED" w:rsidRPr="00A77805" w:rsidRDefault="00B15DC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 xml:space="preserve">Định hướng </w:t>
            </w:r>
            <w:r w:rsidR="001C4B66" w:rsidRPr="00A77805">
              <w:rPr>
                <w:rFonts w:ascii="Times New Roman" w:hAnsi="Times New Roman"/>
                <w:b/>
                <w:bCs/>
                <w:sz w:val="25"/>
                <w:szCs w:val="25"/>
              </w:rPr>
              <w:t>n</w:t>
            </w:r>
            <w:r w:rsidRPr="00A77805">
              <w:rPr>
                <w:rFonts w:ascii="Times New Roman" w:hAnsi="Times New Roman"/>
                <w:b/>
                <w:bCs/>
                <w:sz w:val="25"/>
                <w:szCs w:val="25"/>
              </w:rPr>
              <w:t>ghiên cứu (60</w:t>
            </w:r>
            <w:r w:rsidR="00977C50">
              <w:rPr>
                <w:rFonts w:ascii="Times New Roman" w:hAnsi="Times New Roman"/>
                <w:b/>
                <w:bCs/>
                <w:sz w:val="25"/>
                <w:szCs w:val="25"/>
              </w:rPr>
              <w:t xml:space="preserve"> </w:t>
            </w:r>
            <w:r w:rsidRPr="00A77805">
              <w:rPr>
                <w:rFonts w:ascii="Times New Roman" w:hAnsi="Times New Roman"/>
                <w:b/>
                <w:bCs/>
                <w:sz w:val="25"/>
                <w:szCs w:val="25"/>
              </w:rPr>
              <w:t>TC)</w:t>
            </w:r>
          </w:p>
        </w:tc>
      </w:tr>
      <w:tr w:rsidR="002474ED" w:rsidRPr="00A77805" w14:paraId="78E173C7" w14:textId="77777777" w:rsidTr="00A77805">
        <w:trPr>
          <w:trHeight w:val="400"/>
          <w:jc w:val="center"/>
        </w:trPr>
        <w:tc>
          <w:tcPr>
            <w:tcW w:w="729" w:type="dxa"/>
            <w:vMerge/>
            <w:shd w:val="clear" w:color="auto" w:fill="auto"/>
            <w:tcMar>
              <w:top w:w="75" w:type="dxa"/>
              <w:left w:w="75" w:type="dxa"/>
              <w:bottom w:w="75" w:type="dxa"/>
              <w:right w:w="75" w:type="dxa"/>
            </w:tcMar>
          </w:tcPr>
          <w:p w14:paraId="4FC79C03" w14:textId="77777777" w:rsidR="002474ED" w:rsidRPr="00A77805" w:rsidRDefault="002474ED" w:rsidP="00A77805">
            <w:pPr>
              <w:spacing w:after="0" w:line="252" w:lineRule="auto"/>
              <w:jc w:val="center"/>
              <w:rPr>
                <w:rFonts w:ascii="Times New Roman" w:hAnsi="Times New Roman"/>
                <w:b/>
                <w:bCs/>
                <w:sz w:val="25"/>
                <w:szCs w:val="25"/>
              </w:rPr>
            </w:pPr>
          </w:p>
        </w:tc>
        <w:tc>
          <w:tcPr>
            <w:tcW w:w="1256" w:type="dxa"/>
            <w:vMerge/>
            <w:shd w:val="clear" w:color="auto" w:fill="auto"/>
            <w:tcMar>
              <w:top w:w="75" w:type="dxa"/>
              <w:left w:w="75" w:type="dxa"/>
              <w:bottom w:w="75" w:type="dxa"/>
              <w:right w:w="75" w:type="dxa"/>
            </w:tcMar>
          </w:tcPr>
          <w:p w14:paraId="37B90631" w14:textId="77777777" w:rsidR="002474ED" w:rsidRPr="00A77805" w:rsidRDefault="002474ED" w:rsidP="00A77805">
            <w:pPr>
              <w:spacing w:after="0" w:line="252" w:lineRule="auto"/>
              <w:rPr>
                <w:rFonts w:ascii="Times New Roman" w:hAnsi="Times New Roman"/>
                <w:b/>
                <w:bCs/>
                <w:sz w:val="25"/>
                <w:szCs w:val="25"/>
              </w:rPr>
            </w:pPr>
          </w:p>
        </w:tc>
        <w:tc>
          <w:tcPr>
            <w:tcW w:w="2552" w:type="dxa"/>
            <w:shd w:val="clear" w:color="auto" w:fill="auto"/>
            <w:tcMar>
              <w:top w:w="75" w:type="dxa"/>
              <w:left w:w="75" w:type="dxa"/>
              <w:bottom w:w="75" w:type="dxa"/>
              <w:right w:w="75" w:type="dxa"/>
            </w:tcMar>
            <w:vAlign w:val="center"/>
          </w:tcPr>
          <w:p w14:paraId="502F5D3E" w14:textId="77777777" w:rsidR="002474ED" w:rsidRPr="00A77805" w:rsidRDefault="002474ED" w:rsidP="00A77805">
            <w:pPr>
              <w:spacing w:after="0" w:line="252" w:lineRule="auto"/>
              <w:jc w:val="center"/>
              <w:rPr>
                <w:rFonts w:ascii="Times New Roman" w:hAnsi="Times New Roman"/>
                <w:b/>
                <w:bCs/>
                <w:sz w:val="25"/>
                <w:szCs w:val="25"/>
              </w:rPr>
            </w:pPr>
            <w:r w:rsidRPr="00A77805">
              <w:rPr>
                <w:rFonts w:ascii="Times New Roman" w:hAnsi="Times New Roman"/>
                <w:b/>
                <w:bCs/>
                <w:sz w:val="25"/>
                <w:szCs w:val="25"/>
              </w:rPr>
              <w:t>Tên tiếng việt</w:t>
            </w:r>
          </w:p>
        </w:tc>
        <w:tc>
          <w:tcPr>
            <w:tcW w:w="2197" w:type="dxa"/>
            <w:tcMar>
              <w:top w:w="75" w:type="dxa"/>
              <w:left w:w="75" w:type="dxa"/>
              <w:bottom w:w="75" w:type="dxa"/>
              <w:right w:w="75" w:type="dxa"/>
            </w:tcMar>
            <w:vAlign w:val="center"/>
          </w:tcPr>
          <w:p w14:paraId="4418EC63" w14:textId="77777777" w:rsidR="002474ED" w:rsidRPr="00A77805" w:rsidRDefault="002474ED" w:rsidP="00A77805">
            <w:pPr>
              <w:spacing w:after="0" w:line="252" w:lineRule="auto"/>
              <w:jc w:val="center"/>
              <w:rPr>
                <w:rFonts w:ascii="Times New Roman" w:hAnsi="Times New Roman"/>
                <w:b/>
                <w:bCs/>
                <w:sz w:val="25"/>
                <w:szCs w:val="25"/>
              </w:rPr>
            </w:pPr>
            <w:r w:rsidRPr="00A77805">
              <w:rPr>
                <w:rFonts w:ascii="Times New Roman" w:hAnsi="Times New Roman"/>
                <w:b/>
                <w:bCs/>
                <w:sz w:val="25"/>
                <w:szCs w:val="25"/>
              </w:rPr>
              <w:t xml:space="preserve">Tên tiếng </w:t>
            </w:r>
            <w:r w:rsidR="001922C7" w:rsidRPr="00A77805">
              <w:rPr>
                <w:rFonts w:ascii="Times New Roman" w:hAnsi="Times New Roman"/>
                <w:b/>
                <w:bCs/>
                <w:sz w:val="25"/>
                <w:szCs w:val="25"/>
              </w:rPr>
              <w:t>A</w:t>
            </w:r>
            <w:r w:rsidRPr="00A77805">
              <w:rPr>
                <w:rFonts w:ascii="Times New Roman" w:hAnsi="Times New Roman"/>
                <w:b/>
                <w:bCs/>
                <w:sz w:val="25"/>
                <w:szCs w:val="25"/>
              </w:rPr>
              <w:t>nh</w:t>
            </w:r>
          </w:p>
        </w:tc>
        <w:tc>
          <w:tcPr>
            <w:tcW w:w="1630" w:type="dxa"/>
            <w:vMerge/>
            <w:shd w:val="clear" w:color="auto" w:fill="auto"/>
            <w:tcMar>
              <w:top w:w="75" w:type="dxa"/>
              <w:left w:w="75" w:type="dxa"/>
              <w:bottom w:w="75" w:type="dxa"/>
              <w:right w:w="75" w:type="dxa"/>
            </w:tcMar>
          </w:tcPr>
          <w:p w14:paraId="0B317C24" w14:textId="77777777" w:rsidR="002474ED" w:rsidRPr="00A77805" w:rsidRDefault="002474ED" w:rsidP="00A77805">
            <w:pPr>
              <w:spacing w:after="0" w:line="252" w:lineRule="auto"/>
              <w:jc w:val="center"/>
              <w:rPr>
                <w:rFonts w:ascii="Times New Roman" w:hAnsi="Times New Roman"/>
                <w:b/>
                <w:bCs/>
                <w:sz w:val="25"/>
                <w:szCs w:val="25"/>
              </w:rPr>
            </w:pPr>
          </w:p>
        </w:tc>
        <w:tc>
          <w:tcPr>
            <w:tcW w:w="1559" w:type="dxa"/>
            <w:vMerge/>
            <w:shd w:val="clear" w:color="auto" w:fill="auto"/>
            <w:tcMar>
              <w:top w:w="75" w:type="dxa"/>
              <w:left w:w="75" w:type="dxa"/>
              <w:bottom w:w="75" w:type="dxa"/>
              <w:right w:w="75" w:type="dxa"/>
            </w:tcMar>
          </w:tcPr>
          <w:p w14:paraId="04743352" w14:textId="77777777" w:rsidR="002474ED" w:rsidRPr="00A77805" w:rsidRDefault="002474ED" w:rsidP="00A77805">
            <w:pPr>
              <w:spacing w:after="0" w:line="252" w:lineRule="auto"/>
              <w:rPr>
                <w:rFonts w:ascii="Times New Roman" w:hAnsi="Times New Roman"/>
                <w:b/>
                <w:bCs/>
                <w:sz w:val="25"/>
                <w:szCs w:val="25"/>
              </w:rPr>
            </w:pPr>
          </w:p>
        </w:tc>
      </w:tr>
      <w:tr w:rsidR="00576F47" w:rsidRPr="00A77805" w14:paraId="4A7DC2B5" w14:textId="77777777" w:rsidTr="00A77805">
        <w:trPr>
          <w:trHeight w:val="282"/>
          <w:jc w:val="center"/>
        </w:trPr>
        <w:tc>
          <w:tcPr>
            <w:tcW w:w="729" w:type="dxa"/>
            <w:shd w:val="clear" w:color="auto" w:fill="auto"/>
            <w:tcMar>
              <w:top w:w="75" w:type="dxa"/>
              <w:left w:w="75" w:type="dxa"/>
              <w:bottom w:w="75" w:type="dxa"/>
              <w:right w:w="75" w:type="dxa"/>
            </w:tcMar>
            <w:hideMark/>
          </w:tcPr>
          <w:p w14:paraId="7C2392D3" w14:textId="656789A7" w:rsidR="00576F47" w:rsidRPr="00A77805" w:rsidRDefault="009473DD"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5.1</w:t>
            </w:r>
          </w:p>
        </w:tc>
        <w:tc>
          <w:tcPr>
            <w:tcW w:w="6005" w:type="dxa"/>
            <w:gridSpan w:val="3"/>
            <w:shd w:val="clear" w:color="auto" w:fill="auto"/>
            <w:tcMar>
              <w:top w:w="75" w:type="dxa"/>
              <w:left w:w="75" w:type="dxa"/>
              <w:bottom w:w="75" w:type="dxa"/>
              <w:right w:w="75" w:type="dxa"/>
            </w:tcMar>
            <w:vAlign w:val="center"/>
            <w:hideMark/>
          </w:tcPr>
          <w:p w14:paraId="7BC49A77" w14:textId="77777777" w:rsidR="00576F47" w:rsidRPr="00A77805" w:rsidRDefault="00576F47" w:rsidP="00A77805">
            <w:pPr>
              <w:spacing w:after="0" w:line="252" w:lineRule="auto"/>
              <w:rPr>
                <w:rFonts w:ascii="Times New Roman" w:hAnsi="Times New Roman"/>
                <w:bCs/>
                <w:sz w:val="25"/>
                <w:szCs w:val="25"/>
              </w:rPr>
            </w:pPr>
            <w:r w:rsidRPr="00A77805">
              <w:rPr>
                <w:rFonts w:ascii="Times New Roman" w:hAnsi="Times New Roman"/>
                <w:b/>
                <w:bCs/>
                <w:sz w:val="25"/>
                <w:szCs w:val="25"/>
              </w:rPr>
              <w:t>Nhóm các học phần bắt buộc</w:t>
            </w:r>
          </w:p>
        </w:tc>
        <w:tc>
          <w:tcPr>
            <w:tcW w:w="1630" w:type="dxa"/>
            <w:shd w:val="clear" w:color="auto" w:fill="auto"/>
            <w:tcMar>
              <w:top w:w="75" w:type="dxa"/>
              <w:left w:w="75" w:type="dxa"/>
              <w:bottom w:w="75" w:type="dxa"/>
              <w:right w:w="75" w:type="dxa"/>
            </w:tcMar>
            <w:hideMark/>
          </w:tcPr>
          <w:p w14:paraId="4066C423" w14:textId="77777777" w:rsidR="00576F47" w:rsidRPr="00A77805" w:rsidRDefault="00576F47"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27</w:t>
            </w:r>
          </w:p>
        </w:tc>
        <w:tc>
          <w:tcPr>
            <w:tcW w:w="1559" w:type="dxa"/>
            <w:shd w:val="clear" w:color="auto" w:fill="auto"/>
            <w:tcMar>
              <w:top w:w="75" w:type="dxa"/>
              <w:left w:w="75" w:type="dxa"/>
              <w:bottom w:w="75" w:type="dxa"/>
              <w:right w:w="75" w:type="dxa"/>
            </w:tcMar>
            <w:hideMark/>
          </w:tcPr>
          <w:p w14:paraId="417F44C3" w14:textId="77777777" w:rsidR="00576F47" w:rsidRPr="00A77805" w:rsidRDefault="00576F47"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27</w:t>
            </w:r>
          </w:p>
        </w:tc>
      </w:tr>
      <w:tr w:rsidR="00576F47" w:rsidRPr="00A77805" w14:paraId="48777240" w14:textId="77777777" w:rsidTr="00A77805">
        <w:trPr>
          <w:trHeight w:val="486"/>
          <w:jc w:val="center"/>
        </w:trPr>
        <w:tc>
          <w:tcPr>
            <w:tcW w:w="729" w:type="dxa"/>
            <w:shd w:val="clear" w:color="auto" w:fill="auto"/>
            <w:tcMar>
              <w:top w:w="75" w:type="dxa"/>
              <w:left w:w="75" w:type="dxa"/>
              <w:bottom w:w="75" w:type="dxa"/>
              <w:right w:w="75" w:type="dxa"/>
            </w:tcMar>
            <w:vAlign w:val="center"/>
            <w:hideMark/>
          </w:tcPr>
          <w:p w14:paraId="55A379BC" w14:textId="160C54D2" w:rsidR="00576F47" w:rsidRPr="00A77805" w:rsidRDefault="009473DD" w:rsidP="00A77805">
            <w:pPr>
              <w:spacing w:after="0" w:line="252" w:lineRule="auto"/>
              <w:rPr>
                <w:rFonts w:ascii="Times New Roman" w:hAnsi="Times New Roman"/>
                <w:b/>
                <w:sz w:val="25"/>
                <w:szCs w:val="25"/>
              </w:rPr>
            </w:pPr>
            <w:r w:rsidRPr="00A77805">
              <w:rPr>
                <w:rFonts w:ascii="Times New Roman" w:hAnsi="Times New Roman"/>
                <w:b/>
                <w:bCs/>
                <w:sz w:val="25"/>
                <w:szCs w:val="25"/>
              </w:rPr>
              <w:t>5.1.1</w:t>
            </w:r>
          </w:p>
        </w:tc>
        <w:tc>
          <w:tcPr>
            <w:tcW w:w="9194" w:type="dxa"/>
            <w:gridSpan w:val="5"/>
            <w:shd w:val="clear" w:color="auto" w:fill="auto"/>
            <w:tcMar>
              <w:top w:w="75" w:type="dxa"/>
              <w:left w:w="75" w:type="dxa"/>
              <w:bottom w:w="75" w:type="dxa"/>
              <w:right w:w="75" w:type="dxa"/>
            </w:tcMar>
            <w:vAlign w:val="center"/>
            <w:hideMark/>
          </w:tcPr>
          <w:p w14:paraId="7B821548" w14:textId="77777777" w:rsidR="00576F47" w:rsidRPr="00A77805" w:rsidRDefault="00576F47" w:rsidP="00A77805">
            <w:pPr>
              <w:spacing w:after="0" w:line="252" w:lineRule="auto"/>
              <w:rPr>
                <w:rFonts w:ascii="Times New Roman" w:hAnsi="Times New Roman"/>
                <w:b/>
                <w:sz w:val="25"/>
                <w:szCs w:val="25"/>
              </w:rPr>
            </w:pPr>
            <w:r w:rsidRPr="00A77805">
              <w:rPr>
                <w:rFonts w:ascii="Times New Roman" w:hAnsi="Times New Roman"/>
                <w:b/>
                <w:bCs/>
                <w:sz w:val="25"/>
                <w:szCs w:val="25"/>
              </w:rPr>
              <w:t>Các học phần học chung</w:t>
            </w:r>
          </w:p>
        </w:tc>
      </w:tr>
      <w:tr w:rsidR="00576F47" w:rsidRPr="00A77805" w14:paraId="7629DEFE" w14:textId="77777777" w:rsidTr="00A77805">
        <w:trPr>
          <w:trHeight w:val="282"/>
          <w:jc w:val="center"/>
        </w:trPr>
        <w:tc>
          <w:tcPr>
            <w:tcW w:w="729" w:type="dxa"/>
            <w:shd w:val="clear" w:color="auto" w:fill="auto"/>
            <w:tcMar>
              <w:top w:w="75" w:type="dxa"/>
              <w:left w:w="75" w:type="dxa"/>
              <w:bottom w:w="75" w:type="dxa"/>
              <w:right w:w="75" w:type="dxa"/>
            </w:tcMar>
            <w:hideMark/>
          </w:tcPr>
          <w:p w14:paraId="2966EE46" w14:textId="77777777" w:rsidR="00576F47" w:rsidRPr="00A77805" w:rsidRDefault="00576F47"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1</w:t>
            </w:r>
          </w:p>
        </w:tc>
        <w:tc>
          <w:tcPr>
            <w:tcW w:w="1256" w:type="dxa"/>
            <w:shd w:val="clear" w:color="auto" w:fill="auto"/>
            <w:tcMar>
              <w:top w:w="75" w:type="dxa"/>
              <w:left w:w="75" w:type="dxa"/>
              <w:bottom w:w="75" w:type="dxa"/>
              <w:right w:w="75" w:type="dxa"/>
            </w:tcMar>
            <w:vAlign w:val="center"/>
            <w:hideMark/>
          </w:tcPr>
          <w:p w14:paraId="6CCFB1EB" w14:textId="1864EA5F" w:rsidR="00576F47" w:rsidRPr="00A77805" w:rsidRDefault="00626657"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lang w:val="nl-NL"/>
              </w:rPr>
              <w:t>8</w:t>
            </w:r>
            <w:r w:rsidR="00576F47" w:rsidRPr="00A77805">
              <w:rPr>
                <w:rFonts w:ascii="Times New Roman" w:hAnsi="Times New Roman"/>
                <w:color w:val="FF0000"/>
                <w:sz w:val="25"/>
                <w:szCs w:val="25"/>
                <w:lang w:val="nl-NL"/>
              </w:rPr>
              <w:t>020101</w:t>
            </w:r>
          </w:p>
        </w:tc>
        <w:tc>
          <w:tcPr>
            <w:tcW w:w="2552" w:type="dxa"/>
            <w:shd w:val="clear" w:color="auto" w:fill="auto"/>
            <w:tcMar>
              <w:top w:w="75" w:type="dxa"/>
              <w:left w:w="75" w:type="dxa"/>
              <w:bottom w:w="75" w:type="dxa"/>
              <w:right w:w="75" w:type="dxa"/>
            </w:tcMar>
            <w:vAlign w:val="center"/>
            <w:hideMark/>
          </w:tcPr>
          <w:p w14:paraId="76E970F0" w14:textId="77777777" w:rsidR="00576F47" w:rsidRPr="00A77805" w:rsidRDefault="00576F47" w:rsidP="00A77805">
            <w:pPr>
              <w:spacing w:after="0" w:line="252" w:lineRule="auto"/>
              <w:rPr>
                <w:rFonts w:ascii="Times New Roman" w:hAnsi="Times New Roman"/>
                <w:color w:val="FF0000"/>
                <w:sz w:val="25"/>
                <w:szCs w:val="25"/>
              </w:rPr>
            </w:pPr>
            <w:r w:rsidRPr="00A77805">
              <w:rPr>
                <w:rFonts w:ascii="Times New Roman" w:hAnsi="Times New Roman"/>
                <w:color w:val="FF0000"/>
                <w:sz w:val="25"/>
                <w:szCs w:val="25"/>
              </w:rPr>
              <w:t>Triết học</w:t>
            </w:r>
          </w:p>
        </w:tc>
        <w:tc>
          <w:tcPr>
            <w:tcW w:w="2197" w:type="dxa"/>
            <w:tcMar>
              <w:top w:w="75" w:type="dxa"/>
              <w:left w:w="75" w:type="dxa"/>
              <w:bottom w:w="75" w:type="dxa"/>
              <w:right w:w="75" w:type="dxa"/>
            </w:tcMar>
            <w:vAlign w:val="center"/>
          </w:tcPr>
          <w:p w14:paraId="749EAF08" w14:textId="77777777" w:rsidR="00576F47" w:rsidRPr="00A77805" w:rsidRDefault="00576F47" w:rsidP="00A77805">
            <w:pPr>
              <w:spacing w:after="0" w:line="252" w:lineRule="auto"/>
              <w:rPr>
                <w:rFonts w:ascii="Times New Roman" w:hAnsi="Times New Roman"/>
                <w:color w:val="FF0000"/>
                <w:sz w:val="25"/>
                <w:szCs w:val="25"/>
              </w:rPr>
            </w:pPr>
            <w:r w:rsidRPr="00A77805">
              <w:rPr>
                <w:rFonts w:ascii="Times New Roman" w:hAnsi="Times New Roman"/>
                <w:color w:val="FF0000"/>
                <w:sz w:val="25"/>
                <w:szCs w:val="25"/>
              </w:rPr>
              <w:t>Philosophy</w:t>
            </w:r>
          </w:p>
        </w:tc>
        <w:tc>
          <w:tcPr>
            <w:tcW w:w="1630" w:type="dxa"/>
            <w:shd w:val="clear" w:color="auto" w:fill="auto"/>
            <w:tcMar>
              <w:top w:w="75" w:type="dxa"/>
              <w:left w:w="75" w:type="dxa"/>
              <w:bottom w:w="75" w:type="dxa"/>
              <w:right w:w="75" w:type="dxa"/>
            </w:tcMar>
            <w:hideMark/>
          </w:tcPr>
          <w:p w14:paraId="06ADABE3" w14:textId="77777777" w:rsidR="00576F47" w:rsidRPr="00A77805" w:rsidRDefault="00576F47" w:rsidP="00A77805">
            <w:pPr>
              <w:spacing w:after="0" w:line="252" w:lineRule="auto"/>
              <w:jc w:val="center"/>
              <w:rPr>
                <w:rFonts w:ascii="Times New Roman" w:hAnsi="Times New Roman"/>
                <w:b/>
                <w:color w:val="FF0000"/>
                <w:sz w:val="25"/>
                <w:szCs w:val="25"/>
              </w:rPr>
            </w:pPr>
            <w:r w:rsidRPr="00A77805">
              <w:rPr>
                <w:rFonts w:ascii="Times New Roman" w:hAnsi="Times New Roman"/>
                <w:b/>
                <w:color w:val="FF0000"/>
                <w:sz w:val="25"/>
                <w:szCs w:val="25"/>
              </w:rPr>
              <w:t>3</w:t>
            </w:r>
          </w:p>
        </w:tc>
        <w:tc>
          <w:tcPr>
            <w:tcW w:w="1559" w:type="dxa"/>
            <w:shd w:val="clear" w:color="auto" w:fill="auto"/>
            <w:tcMar>
              <w:top w:w="75" w:type="dxa"/>
              <w:left w:w="75" w:type="dxa"/>
              <w:bottom w:w="75" w:type="dxa"/>
              <w:right w:w="75" w:type="dxa"/>
            </w:tcMar>
            <w:hideMark/>
          </w:tcPr>
          <w:p w14:paraId="4FA7DF2F" w14:textId="77777777" w:rsidR="00576F47" w:rsidRPr="00A77805" w:rsidRDefault="00576F47" w:rsidP="00A77805">
            <w:pPr>
              <w:spacing w:after="0" w:line="252" w:lineRule="auto"/>
              <w:jc w:val="center"/>
              <w:rPr>
                <w:rFonts w:ascii="Times New Roman" w:hAnsi="Times New Roman"/>
                <w:b/>
                <w:color w:val="FF0000"/>
                <w:sz w:val="25"/>
                <w:szCs w:val="25"/>
              </w:rPr>
            </w:pPr>
            <w:r w:rsidRPr="00A77805">
              <w:rPr>
                <w:rFonts w:ascii="Times New Roman" w:hAnsi="Times New Roman"/>
                <w:b/>
                <w:color w:val="FF0000"/>
                <w:sz w:val="25"/>
                <w:szCs w:val="25"/>
              </w:rPr>
              <w:t>3</w:t>
            </w:r>
          </w:p>
        </w:tc>
      </w:tr>
      <w:tr w:rsidR="00576F47" w:rsidRPr="00A77805" w14:paraId="6F46B70C" w14:textId="77777777" w:rsidTr="00A77805">
        <w:trPr>
          <w:trHeight w:val="600"/>
          <w:jc w:val="center"/>
        </w:trPr>
        <w:tc>
          <w:tcPr>
            <w:tcW w:w="729" w:type="dxa"/>
            <w:shd w:val="clear" w:color="auto" w:fill="auto"/>
            <w:tcMar>
              <w:top w:w="75" w:type="dxa"/>
              <w:left w:w="75" w:type="dxa"/>
              <w:bottom w:w="75" w:type="dxa"/>
              <w:right w:w="75" w:type="dxa"/>
            </w:tcMar>
            <w:vAlign w:val="center"/>
            <w:hideMark/>
          </w:tcPr>
          <w:p w14:paraId="3F5CBD12" w14:textId="035756DC" w:rsidR="00576F47" w:rsidRPr="00A77805" w:rsidRDefault="009473DD" w:rsidP="00A77805">
            <w:pPr>
              <w:spacing w:after="0" w:line="252" w:lineRule="auto"/>
              <w:rPr>
                <w:rFonts w:ascii="Times New Roman" w:hAnsi="Times New Roman"/>
                <w:b/>
                <w:sz w:val="25"/>
                <w:szCs w:val="25"/>
              </w:rPr>
            </w:pPr>
            <w:r w:rsidRPr="00A77805">
              <w:rPr>
                <w:rFonts w:ascii="Times New Roman" w:hAnsi="Times New Roman"/>
                <w:b/>
                <w:bCs/>
                <w:sz w:val="25"/>
                <w:szCs w:val="25"/>
              </w:rPr>
              <w:t>5.1.2</w:t>
            </w:r>
          </w:p>
        </w:tc>
        <w:tc>
          <w:tcPr>
            <w:tcW w:w="6005" w:type="dxa"/>
            <w:gridSpan w:val="3"/>
            <w:shd w:val="clear" w:color="auto" w:fill="auto"/>
            <w:tcMar>
              <w:top w:w="75" w:type="dxa"/>
              <w:left w:w="75" w:type="dxa"/>
              <w:bottom w:w="75" w:type="dxa"/>
              <w:right w:w="75" w:type="dxa"/>
            </w:tcMar>
            <w:vAlign w:val="center"/>
            <w:hideMark/>
          </w:tcPr>
          <w:p w14:paraId="63CE2CAF" w14:textId="77777777" w:rsidR="00576F47" w:rsidRPr="00A77805" w:rsidRDefault="00576F47" w:rsidP="00A77805">
            <w:pPr>
              <w:spacing w:after="0" w:line="252" w:lineRule="auto"/>
              <w:rPr>
                <w:rFonts w:ascii="Times New Roman" w:hAnsi="Times New Roman"/>
                <w:bCs/>
                <w:sz w:val="25"/>
                <w:szCs w:val="25"/>
              </w:rPr>
            </w:pPr>
            <w:r w:rsidRPr="00A77805">
              <w:rPr>
                <w:rFonts w:ascii="Times New Roman" w:hAnsi="Times New Roman"/>
                <w:b/>
                <w:bCs/>
                <w:sz w:val="25"/>
                <w:szCs w:val="25"/>
              </w:rPr>
              <w:t>Các học phần cơ sở và chuyên ngành thiết yếu</w:t>
            </w:r>
          </w:p>
        </w:tc>
        <w:tc>
          <w:tcPr>
            <w:tcW w:w="1630" w:type="dxa"/>
            <w:shd w:val="clear" w:color="auto" w:fill="auto"/>
            <w:tcMar>
              <w:top w:w="75" w:type="dxa"/>
              <w:left w:w="75" w:type="dxa"/>
              <w:bottom w:w="75" w:type="dxa"/>
              <w:right w:w="75" w:type="dxa"/>
            </w:tcMar>
            <w:vAlign w:val="center"/>
            <w:hideMark/>
          </w:tcPr>
          <w:p w14:paraId="77952AE9" w14:textId="77777777" w:rsidR="00576F47" w:rsidRPr="00A77805" w:rsidRDefault="00576F47"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24</w:t>
            </w:r>
          </w:p>
        </w:tc>
        <w:tc>
          <w:tcPr>
            <w:tcW w:w="1559" w:type="dxa"/>
            <w:shd w:val="clear" w:color="auto" w:fill="auto"/>
            <w:tcMar>
              <w:top w:w="75" w:type="dxa"/>
              <w:left w:w="75" w:type="dxa"/>
              <w:bottom w:w="75" w:type="dxa"/>
              <w:right w:w="75" w:type="dxa"/>
            </w:tcMar>
            <w:vAlign w:val="center"/>
            <w:hideMark/>
          </w:tcPr>
          <w:p w14:paraId="309C17B8" w14:textId="77777777" w:rsidR="00576F47" w:rsidRPr="00A77805" w:rsidRDefault="00576F47"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24</w:t>
            </w:r>
          </w:p>
        </w:tc>
      </w:tr>
      <w:tr w:rsidR="00576F47" w:rsidRPr="00A77805" w14:paraId="19459AD6" w14:textId="77777777" w:rsidTr="00A77805">
        <w:trPr>
          <w:trHeight w:val="282"/>
          <w:jc w:val="center"/>
        </w:trPr>
        <w:tc>
          <w:tcPr>
            <w:tcW w:w="729" w:type="dxa"/>
            <w:shd w:val="clear" w:color="auto" w:fill="auto"/>
            <w:tcMar>
              <w:top w:w="75" w:type="dxa"/>
              <w:left w:w="75" w:type="dxa"/>
              <w:bottom w:w="75" w:type="dxa"/>
              <w:right w:w="75" w:type="dxa"/>
            </w:tcMar>
            <w:hideMark/>
          </w:tcPr>
          <w:p w14:paraId="06E932F6"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1</w:t>
            </w:r>
          </w:p>
        </w:tc>
        <w:tc>
          <w:tcPr>
            <w:tcW w:w="1256" w:type="dxa"/>
            <w:shd w:val="clear" w:color="auto" w:fill="auto"/>
            <w:tcMar>
              <w:top w:w="75" w:type="dxa"/>
              <w:left w:w="75" w:type="dxa"/>
              <w:bottom w:w="75" w:type="dxa"/>
              <w:right w:w="75" w:type="dxa"/>
            </w:tcMar>
          </w:tcPr>
          <w:p w14:paraId="3B54B48D" w14:textId="3D012FE1"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0206</w:t>
            </w:r>
          </w:p>
        </w:tc>
        <w:tc>
          <w:tcPr>
            <w:tcW w:w="2552" w:type="dxa"/>
            <w:shd w:val="clear" w:color="auto" w:fill="auto"/>
            <w:tcMar>
              <w:top w:w="75" w:type="dxa"/>
              <w:left w:w="75" w:type="dxa"/>
              <w:bottom w:w="75" w:type="dxa"/>
              <w:right w:w="75" w:type="dxa"/>
            </w:tcMar>
          </w:tcPr>
          <w:p w14:paraId="3B9F4D01" w14:textId="77777777" w:rsidR="00576F47" w:rsidRPr="00A77805" w:rsidRDefault="00576F47" w:rsidP="00A77805">
            <w:pPr>
              <w:spacing w:after="0" w:line="252" w:lineRule="auto"/>
              <w:rPr>
                <w:rFonts w:ascii="Times New Roman" w:hAnsi="Times New Roman"/>
                <w:color w:val="FF0000"/>
                <w:sz w:val="25"/>
                <w:szCs w:val="25"/>
                <w:lang w:val="nl-NL"/>
              </w:rPr>
            </w:pPr>
            <w:bookmarkStart w:id="1" w:name="MS7090206"/>
            <w:r w:rsidRPr="00A77805">
              <w:rPr>
                <w:rFonts w:ascii="Times New Roman" w:hAnsi="Times New Roman"/>
                <w:color w:val="FF0000"/>
                <w:sz w:val="25"/>
                <w:szCs w:val="25"/>
                <w:lang w:val="nl-NL"/>
              </w:rPr>
              <w:t xml:space="preserve">Điện tử công suất </w:t>
            </w:r>
            <w:bookmarkEnd w:id="1"/>
            <w:r w:rsidRPr="00A77805">
              <w:rPr>
                <w:rFonts w:ascii="Times New Roman" w:hAnsi="Times New Roman"/>
                <w:color w:val="FF0000"/>
                <w:sz w:val="25"/>
                <w:szCs w:val="25"/>
                <w:lang w:val="nl-NL"/>
              </w:rPr>
              <w:t>nâng cao</w:t>
            </w:r>
          </w:p>
        </w:tc>
        <w:tc>
          <w:tcPr>
            <w:tcW w:w="2197" w:type="dxa"/>
            <w:tcMar>
              <w:top w:w="75" w:type="dxa"/>
              <w:left w:w="75" w:type="dxa"/>
              <w:bottom w:w="75" w:type="dxa"/>
              <w:right w:w="75" w:type="dxa"/>
            </w:tcMar>
          </w:tcPr>
          <w:p w14:paraId="6959F9A6"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rPr>
              <w:t>Advanced</w:t>
            </w:r>
            <w:r w:rsidRPr="00A77805">
              <w:rPr>
                <w:rFonts w:ascii="Times New Roman" w:hAnsi="Times New Roman"/>
                <w:color w:val="FF0000"/>
                <w:sz w:val="25"/>
                <w:szCs w:val="25"/>
                <w:lang w:val="nl-NL"/>
              </w:rPr>
              <w:t xml:space="preserve"> Power Electronics</w:t>
            </w:r>
          </w:p>
        </w:tc>
        <w:tc>
          <w:tcPr>
            <w:tcW w:w="1630" w:type="dxa"/>
            <w:shd w:val="clear" w:color="auto" w:fill="auto"/>
            <w:tcMar>
              <w:top w:w="75" w:type="dxa"/>
              <w:left w:w="75" w:type="dxa"/>
              <w:bottom w:w="75" w:type="dxa"/>
              <w:right w:w="75" w:type="dxa"/>
            </w:tcMar>
            <w:hideMark/>
          </w:tcPr>
          <w:p w14:paraId="3BCB50C9" w14:textId="77777777" w:rsidR="00576F47" w:rsidRPr="00A77805" w:rsidRDefault="00576F47"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3</w:t>
            </w:r>
          </w:p>
        </w:tc>
        <w:tc>
          <w:tcPr>
            <w:tcW w:w="1559" w:type="dxa"/>
            <w:shd w:val="clear" w:color="auto" w:fill="auto"/>
            <w:tcMar>
              <w:top w:w="75" w:type="dxa"/>
              <w:left w:w="75" w:type="dxa"/>
              <w:bottom w:w="75" w:type="dxa"/>
              <w:right w:w="75" w:type="dxa"/>
            </w:tcMar>
            <w:hideMark/>
          </w:tcPr>
          <w:p w14:paraId="01E7160D" w14:textId="77777777" w:rsidR="00576F47" w:rsidRPr="00A77805" w:rsidRDefault="00576F47"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3</w:t>
            </w:r>
          </w:p>
        </w:tc>
      </w:tr>
      <w:tr w:rsidR="00576F47" w:rsidRPr="00A77805" w14:paraId="5ACD2F7A" w14:textId="77777777" w:rsidTr="00A77805">
        <w:trPr>
          <w:trHeight w:val="282"/>
          <w:jc w:val="center"/>
        </w:trPr>
        <w:tc>
          <w:tcPr>
            <w:tcW w:w="729" w:type="dxa"/>
            <w:shd w:val="clear" w:color="auto" w:fill="auto"/>
            <w:tcMar>
              <w:top w:w="75" w:type="dxa"/>
              <w:left w:w="75" w:type="dxa"/>
              <w:bottom w:w="75" w:type="dxa"/>
              <w:right w:w="75" w:type="dxa"/>
            </w:tcMar>
          </w:tcPr>
          <w:p w14:paraId="1E51BA5F"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2</w:t>
            </w:r>
          </w:p>
        </w:tc>
        <w:tc>
          <w:tcPr>
            <w:tcW w:w="1256" w:type="dxa"/>
            <w:shd w:val="clear" w:color="auto" w:fill="auto"/>
            <w:tcMar>
              <w:top w:w="75" w:type="dxa"/>
              <w:left w:w="75" w:type="dxa"/>
              <w:bottom w:w="75" w:type="dxa"/>
              <w:right w:w="75" w:type="dxa"/>
            </w:tcMar>
          </w:tcPr>
          <w:p w14:paraId="40678296" w14:textId="382F563A"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0202</w:t>
            </w:r>
          </w:p>
        </w:tc>
        <w:tc>
          <w:tcPr>
            <w:tcW w:w="2552" w:type="dxa"/>
            <w:shd w:val="clear" w:color="auto" w:fill="auto"/>
            <w:tcMar>
              <w:top w:w="75" w:type="dxa"/>
              <w:left w:w="75" w:type="dxa"/>
              <w:bottom w:w="75" w:type="dxa"/>
              <w:right w:w="75" w:type="dxa"/>
            </w:tcMar>
          </w:tcPr>
          <w:p w14:paraId="5E09978C" w14:textId="77777777" w:rsidR="00576F47" w:rsidRPr="00A77805" w:rsidRDefault="00576F47" w:rsidP="00A77805">
            <w:pPr>
              <w:spacing w:after="0" w:line="252" w:lineRule="auto"/>
              <w:rPr>
                <w:rFonts w:ascii="Times New Roman" w:hAnsi="Times New Roman"/>
                <w:color w:val="FF0000"/>
                <w:sz w:val="25"/>
                <w:szCs w:val="25"/>
                <w:lang w:val="nl-NL"/>
              </w:rPr>
            </w:pPr>
            <w:bookmarkStart w:id="2" w:name="MS7090202"/>
            <w:r w:rsidRPr="00A77805">
              <w:rPr>
                <w:rFonts w:ascii="Times New Roman" w:hAnsi="Times New Roman"/>
                <w:color w:val="FF0000"/>
                <w:sz w:val="25"/>
                <w:szCs w:val="25"/>
                <w:lang w:val="nl-NL"/>
              </w:rPr>
              <w:t>Lý thuyết điều khiển tự động nâng cao</w:t>
            </w:r>
            <w:bookmarkEnd w:id="2"/>
          </w:p>
        </w:tc>
        <w:tc>
          <w:tcPr>
            <w:tcW w:w="2197" w:type="dxa"/>
            <w:tcMar>
              <w:top w:w="75" w:type="dxa"/>
              <w:left w:w="75" w:type="dxa"/>
              <w:bottom w:w="75" w:type="dxa"/>
              <w:right w:w="75" w:type="dxa"/>
            </w:tcMar>
          </w:tcPr>
          <w:p w14:paraId="3107B4A5" w14:textId="77777777" w:rsidR="00576F47" w:rsidRPr="00A77805" w:rsidRDefault="00576F47" w:rsidP="00A77805">
            <w:pPr>
              <w:spacing w:after="0" w:line="252" w:lineRule="auto"/>
              <w:rPr>
                <w:rFonts w:ascii="Times New Roman" w:hAnsi="Times New Roman"/>
                <w:color w:val="FF0000"/>
                <w:sz w:val="25"/>
                <w:szCs w:val="25"/>
              </w:rPr>
            </w:pPr>
            <w:r w:rsidRPr="00A77805">
              <w:rPr>
                <w:rFonts w:ascii="Times New Roman" w:hAnsi="Times New Roman"/>
                <w:color w:val="FF0000"/>
                <w:sz w:val="25"/>
                <w:szCs w:val="25"/>
              </w:rPr>
              <w:t>Advanced Control Theory</w:t>
            </w:r>
          </w:p>
        </w:tc>
        <w:tc>
          <w:tcPr>
            <w:tcW w:w="1630" w:type="dxa"/>
            <w:shd w:val="clear" w:color="auto" w:fill="auto"/>
            <w:tcMar>
              <w:top w:w="75" w:type="dxa"/>
              <w:left w:w="75" w:type="dxa"/>
              <w:bottom w:w="75" w:type="dxa"/>
              <w:right w:w="75" w:type="dxa"/>
            </w:tcMar>
          </w:tcPr>
          <w:p w14:paraId="0FA9EF2B"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0548F434"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2A6286DD" w14:textId="77777777" w:rsidTr="00A77805">
        <w:trPr>
          <w:trHeight w:val="282"/>
          <w:jc w:val="center"/>
        </w:trPr>
        <w:tc>
          <w:tcPr>
            <w:tcW w:w="729" w:type="dxa"/>
            <w:shd w:val="clear" w:color="auto" w:fill="auto"/>
            <w:tcMar>
              <w:top w:w="75" w:type="dxa"/>
              <w:left w:w="75" w:type="dxa"/>
              <w:bottom w:w="75" w:type="dxa"/>
              <w:right w:w="75" w:type="dxa"/>
            </w:tcMar>
          </w:tcPr>
          <w:p w14:paraId="0CA34B31" w14:textId="77777777" w:rsidR="00576F47" w:rsidRPr="00A77805" w:rsidRDefault="007E73F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256" w:type="dxa"/>
            <w:shd w:val="clear" w:color="auto" w:fill="auto"/>
            <w:tcMar>
              <w:top w:w="75" w:type="dxa"/>
              <w:left w:w="75" w:type="dxa"/>
              <w:bottom w:w="75" w:type="dxa"/>
              <w:right w:w="75" w:type="dxa"/>
            </w:tcMar>
          </w:tcPr>
          <w:p w14:paraId="6F88518B" w14:textId="5D80ABD1" w:rsidR="00576F47"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576F47" w:rsidRPr="00A77805">
              <w:rPr>
                <w:rFonts w:ascii="Times New Roman" w:hAnsi="Times New Roman"/>
                <w:sz w:val="25"/>
                <w:szCs w:val="25"/>
                <w:lang w:val="nl-NL"/>
              </w:rPr>
              <w:t>0213</w:t>
            </w:r>
          </w:p>
        </w:tc>
        <w:tc>
          <w:tcPr>
            <w:tcW w:w="2552" w:type="dxa"/>
            <w:shd w:val="clear" w:color="auto" w:fill="auto"/>
            <w:tcMar>
              <w:top w:w="75" w:type="dxa"/>
              <w:left w:w="75" w:type="dxa"/>
              <w:bottom w:w="75" w:type="dxa"/>
              <w:right w:w="75" w:type="dxa"/>
            </w:tcMar>
          </w:tcPr>
          <w:p w14:paraId="5BAD2AEB" w14:textId="77777777" w:rsidR="00576F47" w:rsidRPr="00A77805" w:rsidRDefault="00576F47"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Xử lý tín hiệu số và ứng dụng trong công nghiệp</w:t>
            </w:r>
          </w:p>
        </w:tc>
        <w:tc>
          <w:tcPr>
            <w:tcW w:w="2197" w:type="dxa"/>
            <w:tcMar>
              <w:top w:w="75" w:type="dxa"/>
              <w:left w:w="75" w:type="dxa"/>
              <w:bottom w:w="75" w:type="dxa"/>
              <w:right w:w="75" w:type="dxa"/>
            </w:tcMar>
          </w:tcPr>
          <w:p w14:paraId="1D546917" w14:textId="77777777" w:rsidR="00576F47" w:rsidRPr="00A77805" w:rsidRDefault="00576F47" w:rsidP="00A77805">
            <w:pPr>
              <w:spacing w:after="0" w:line="252" w:lineRule="auto"/>
              <w:rPr>
                <w:rFonts w:ascii="Times New Roman" w:hAnsi="Times New Roman"/>
                <w:sz w:val="25"/>
                <w:szCs w:val="25"/>
              </w:rPr>
            </w:pPr>
            <w:r w:rsidRPr="00A77805">
              <w:rPr>
                <w:rFonts w:ascii="Times New Roman" w:hAnsi="Times New Roman"/>
                <w:sz w:val="25"/>
                <w:szCs w:val="25"/>
              </w:rPr>
              <w:t xml:space="preserve">Digital Signal Processing and Application </w:t>
            </w:r>
            <w:r w:rsidRPr="00A77805">
              <w:rPr>
                <w:rFonts w:ascii="Times New Roman" w:hAnsi="Times New Roman"/>
                <w:sz w:val="25"/>
                <w:szCs w:val="25"/>
                <w:lang w:val="nl-NL"/>
              </w:rPr>
              <w:t>in the Industry</w:t>
            </w:r>
            <w:r w:rsidRPr="00A77805">
              <w:rPr>
                <w:rFonts w:ascii="Times New Roman" w:hAnsi="Times New Roman"/>
                <w:sz w:val="25"/>
                <w:szCs w:val="25"/>
              </w:rPr>
              <w:t xml:space="preserve"> </w:t>
            </w:r>
          </w:p>
        </w:tc>
        <w:tc>
          <w:tcPr>
            <w:tcW w:w="1630" w:type="dxa"/>
            <w:shd w:val="clear" w:color="auto" w:fill="auto"/>
            <w:tcMar>
              <w:top w:w="75" w:type="dxa"/>
              <w:left w:w="75" w:type="dxa"/>
              <w:bottom w:w="75" w:type="dxa"/>
              <w:right w:w="75" w:type="dxa"/>
            </w:tcMar>
          </w:tcPr>
          <w:p w14:paraId="4A506A87"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0A138859"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27D733C8" w14:textId="77777777" w:rsidTr="00A77805">
        <w:trPr>
          <w:trHeight w:val="282"/>
          <w:jc w:val="center"/>
        </w:trPr>
        <w:tc>
          <w:tcPr>
            <w:tcW w:w="729" w:type="dxa"/>
            <w:shd w:val="clear" w:color="auto" w:fill="auto"/>
            <w:tcMar>
              <w:top w:w="75" w:type="dxa"/>
              <w:left w:w="75" w:type="dxa"/>
              <w:bottom w:w="75" w:type="dxa"/>
              <w:right w:w="75" w:type="dxa"/>
            </w:tcMar>
          </w:tcPr>
          <w:p w14:paraId="20DC9F88"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4</w:t>
            </w:r>
          </w:p>
        </w:tc>
        <w:tc>
          <w:tcPr>
            <w:tcW w:w="1256" w:type="dxa"/>
            <w:shd w:val="clear" w:color="auto" w:fill="auto"/>
            <w:tcMar>
              <w:top w:w="75" w:type="dxa"/>
              <w:left w:w="75" w:type="dxa"/>
              <w:bottom w:w="75" w:type="dxa"/>
              <w:right w:w="75" w:type="dxa"/>
            </w:tcMar>
          </w:tcPr>
          <w:p w14:paraId="4AE0F6AD" w14:textId="071F0465"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0207</w:t>
            </w:r>
          </w:p>
        </w:tc>
        <w:tc>
          <w:tcPr>
            <w:tcW w:w="2552" w:type="dxa"/>
            <w:shd w:val="clear" w:color="auto" w:fill="auto"/>
            <w:tcMar>
              <w:top w:w="75" w:type="dxa"/>
              <w:left w:w="75" w:type="dxa"/>
              <w:bottom w:w="75" w:type="dxa"/>
              <w:right w:w="75" w:type="dxa"/>
            </w:tcMar>
          </w:tcPr>
          <w:p w14:paraId="3364359F" w14:textId="77777777" w:rsidR="00576F47" w:rsidRPr="00A77805" w:rsidRDefault="00576F47" w:rsidP="00A77805">
            <w:pPr>
              <w:spacing w:after="0" w:line="252" w:lineRule="auto"/>
              <w:rPr>
                <w:rFonts w:ascii="Times New Roman" w:hAnsi="Times New Roman"/>
                <w:color w:val="FF0000"/>
                <w:sz w:val="25"/>
                <w:szCs w:val="25"/>
                <w:lang w:val="nl-NL"/>
              </w:rPr>
            </w:pPr>
            <w:bookmarkStart w:id="3" w:name="MS7090207"/>
            <w:r w:rsidRPr="00A77805">
              <w:rPr>
                <w:rFonts w:ascii="Times New Roman" w:hAnsi="Times New Roman"/>
                <w:color w:val="FF0000"/>
                <w:sz w:val="25"/>
                <w:szCs w:val="25"/>
                <w:lang w:val="nl-NL"/>
              </w:rPr>
              <w:t>Vi xử lý và vi điều khiển trong công nghiệp</w:t>
            </w:r>
            <w:bookmarkEnd w:id="3"/>
          </w:p>
        </w:tc>
        <w:tc>
          <w:tcPr>
            <w:tcW w:w="2197" w:type="dxa"/>
            <w:tcMar>
              <w:top w:w="75" w:type="dxa"/>
              <w:left w:w="75" w:type="dxa"/>
              <w:bottom w:w="75" w:type="dxa"/>
              <w:right w:w="75" w:type="dxa"/>
            </w:tcMar>
          </w:tcPr>
          <w:p w14:paraId="2669E862"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Microprocessor and Microcontroller in the Industry</w:t>
            </w:r>
          </w:p>
        </w:tc>
        <w:tc>
          <w:tcPr>
            <w:tcW w:w="1630" w:type="dxa"/>
            <w:shd w:val="clear" w:color="auto" w:fill="auto"/>
            <w:tcMar>
              <w:top w:w="75" w:type="dxa"/>
              <w:left w:w="75" w:type="dxa"/>
              <w:bottom w:w="75" w:type="dxa"/>
              <w:right w:w="75" w:type="dxa"/>
            </w:tcMar>
          </w:tcPr>
          <w:p w14:paraId="4804C65A"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7A3A40DC"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32713AA5" w14:textId="77777777" w:rsidTr="00A77805">
        <w:trPr>
          <w:trHeight w:val="282"/>
          <w:jc w:val="center"/>
        </w:trPr>
        <w:tc>
          <w:tcPr>
            <w:tcW w:w="729" w:type="dxa"/>
            <w:shd w:val="clear" w:color="auto" w:fill="auto"/>
            <w:tcMar>
              <w:top w:w="75" w:type="dxa"/>
              <w:left w:w="75" w:type="dxa"/>
              <w:bottom w:w="75" w:type="dxa"/>
              <w:right w:w="75" w:type="dxa"/>
            </w:tcMar>
          </w:tcPr>
          <w:p w14:paraId="05EA3CE0"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lastRenderedPageBreak/>
              <w:t>5</w:t>
            </w:r>
          </w:p>
        </w:tc>
        <w:tc>
          <w:tcPr>
            <w:tcW w:w="1256" w:type="dxa"/>
            <w:shd w:val="clear" w:color="auto" w:fill="auto"/>
            <w:tcMar>
              <w:top w:w="75" w:type="dxa"/>
              <w:left w:w="75" w:type="dxa"/>
              <w:bottom w:w="75" w:type="dxa"/>
              <w:right w:w="75" w:type="dxa"/>
            </w:tcMar>
          </w:tcPr>
          <w:p w14:paraId="062E2037" w14:textId="0F02E824"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0203</w:t>
            </w:r>
          </w:p>
        </w:tc>
        <w:tc>
          <w:tcPr>
            <w:tcW w:w="2552" w:type="dxa"/>
            <w:shd w:val="clear" w:color="auto" w:fill="auto"/>
            <w:tcMar>
              <w:top w:w="75" w:type="dxa"/>
              <w:left w:w="75" w:type="dxa"/>
              <w:bottom w:w="75" w:type="dxa"/>
              <w:right w:w="75" w:type="dxa"/>
            </w:tcMar>
          </w:tcPr>
          <w:p w14:paraId="3296925B" w14:textId="77777777" w:rsidR="00576F47" w:rsidRPr="00A77805" w:rsidRDefault="00576F47" w:rsidP="00A77805">
            <w:pPr>
              <w:spacing w:after="0" w:line="252" w:lineRule="auto"/>
              <w:rPr>
                <w:rFonts w:ascii="Times New Roman" w:hAnsi="Times New Roman"/>
                <w:color w:val="FF0000"/>
                <w:sz w:val="25"/>
                <w:szCs w:val="25"/>
                <w:lang w:val="nl-NL"/>
              </w:rPr>
            </w:pPr>
            <w:bookmarkStart w:id="4" w:name="MS7090203"/>
            <w:r w:rsidRPr="00A77805">
              <w:rPr>
                <w:rFonts w:ascii="Times New Roman" w:hAnsi="Times New Roman"/>
                <w:color w:val="FF0000"/>
                <w:sz w:val="25"/>
                <w:szCs w:val="25"/>
                <w:lang w:val="nl-NL"/>
              </w:rPr>
              <w:t xml:space="preserve">Truyền động điện nâng cao </w:t>
            </w:r>
            <w:bookmarkEnd w:id="4"/>
          </w:p>
        </w:tc>
        <w:tc>
          <w:tcPr>
            <w:tcW w:w="2197" w:type="dxa"/>
            <w:tcMar>
              <w:top w:w="75" w:type="dxa"/>
              <w:left w:w="75" w:type="dxa"/>
              <w:bottom w:w="75" w:type="dxa"/>
              <w:right w:w="75" w:type="dxa"/>
            </w:tcMar>
          </w:tcPr>
          <w:p w14:paraId="5579859F" w14:textId="77777777" w:rsidR="00576F47" w:rsidRPr="00A77805" w:rsidRDefault="00576F47" w:rsidP="00A77805">
            <w:pPr>
              <w:spacing w:after="0" w:line="252" w:lineRule="auto"/>
              <w:rPr>
                <w:rFonts w:ascii="Times New Roman" w:hAnsi="Times New Roman"/>
                <w:color w:val="FF0000"/>
                <w:sz w:val="25"/>
                <w:szCs w:val="25"/>
              </w:rPr>
            </w:pPr>
            <w:r w:rsidRPr="00A77805">
              <w:rPr>
                <w:rFonts w:ascii="Times New Roman" w:hAnsi="Times New Roman"/>
                <w:color w:val="FF0000"/>
                <w:sz w:val="25"/>
                <w:szCs w:val="25"/>
              </w:rPr>
              <w:t xml:space="preserve">Advanced Control of drive </w:t>
            </w:r>
          </w:p>
        </w:tc>
        <w:tc>
          <w:tcPr>
            <w:tcW w:w="1630" w:type="dxa"/>
            <w:shd w:val="clear" w:color="auto" w:fill="auto"/>
            <w:tcMar>
              <w:top w:w="75" w:type="dxa"/>
              <w:left w:w="75" w:type="dxa"/>
              <w:bottom w:w="75" w:type="dxa"/>
              <w:right w:w="75" w:type="dxa"/>
            </w:tcMar>
          </w:tcPr>
          <w:p w14:paraId="3208196D"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7BC43D51"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29C3C839" w14:textId="77777777" w:rsidTr="00A77805">
        <w:trPr>
          <w:trHeight w:val="282"/>
          <w:jc w:val="center"/>
        </w:trPr>
        <w:tc>
          <w:tcPr>
            <w:tcW w:w="729" w:type="dxa"/>
            <w:shd w:val="clear" w:color="auto" w:fill="auto"/>
            <w:tcMar>
              <w:top w:w="75" w:type="dxa"/>
              <w:left w:w="75" w:type="dxa"/>
              <w:bottom w:w="75" w:type="dxa"/>
              <w:right w:w="75" w:type="dxa"/>
            </w:tcMar>
          </w:tcPr>
          <w:p w14:paraId="3CE3AD46"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6</w:t>
            </w:r>
          </w:p>
        </w:tc>
        <w:tc>
          <w:tcPr>
            <w:tcW w:w="1256" w:type="dxa"/>
            <w:shd w:val="clear" w:color="auto" w:fill="auto"/>
            <w:tcMar>
              <w:top w:w="75" w:type="dxa"/>
              <w:left w:w="75" w:type="dxa"/>
              <w:bottom w:w="75" w:type="dxa"/>
              <w:right w:w="75" w:type="dxa"/>
            </w:tcMar>
          </w:tcPr>
          <w:p w14:paraId="057B2E66" w14:textId="28DA61FB"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0212</w:t>
            </w:r>
          </w:p>
        </w:tc>
        <w:tc>
          <w:tcPr>
            <w:tcW w:w="2552" w:type="dxa"/>
            <w:shd w:val="clear" w:color="auto" w:fill="auto"/>
            <w:tcMar>
              <w:top w:w="75" w:type="dxa"/>
              <w:left w:w="75" w:type="dxa"/>
              <w:bottom w:w="75" w:type="dxa"/>
              <w:right w:w="75" w:type="dxa"/>
            </w:tcMar>
          </w:tcPr>
          <w:p w14:paraId="61AFBBF8"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Cảm biến và các thuật toán trong đo lường</w:t>
            </w:r>
          </w:p>
        </w:tc>
        <w:tc>
          <w:tcPr>
            <w:tcW w:w="2197" w:type="dxa"/>
            <w:tcMar>
              <w:top w:w="75" w:type="dxa"/>
              <w:left w:w="75" w:type="dxa"/>
              <w:bottom w:w="75" w:type="dxa"/>
              <w:right w:w="75" w:type="dxa"/>
            </w:tcMar>
          </w:tcPr>
          <w:p w14:paraId="2DCB0CC9" w14:textId="77777777" w:rsidR="00576F47" w:rsidRPr="00A77805" w:rsidRDefault="00576F47" w:rsidP="00A77805">
            <w:pPr>
              <w:spacing w:after="0" w:line="252" w:lineRule="auto"/>
              <w:rPr>
                <w:rFonts w:ascii="Times New Roman" w:hAnsi="Times New Roman"/>
                <w:color w:val="FF0000"/>
                <w:sz w:val="25"/>
                <w:szCs w:val="25"/>
              </w:rPr>
            </w:pPr>
            <w:r w:rsidRPr="00A77805">
              <w:rPr>
                <w:rFonts w:ascii="Times New Roman" w:hAnsi="Times New Roman"/>
                <w:color w:val="FF0000"/>
                <w:sz w:val="25"/>
                <w:szCs w:val="25"/>
              </w:rPr>
              <w:t>Sensor and Algorithm in measuring techniques</w:t>
            </w:r>
          </w:p>
        </w:tc>
        <w:tc>
          <w:tcPr>
            <w:tcW w:w="1630" w:type="dxa"/>
            <w:shd w:val="clear" w:color="auto" w:fill="auto"/>
            <w:tcMar>
              <w:top w:w="75" w:type="dxa"/>
              <w:left w:w="75" w:type="dxa"/>
              <w:bottom w:w="75" w:type="dxa"/>
              <w:right w:w="75" w:type="dxa"/>
            </w:tcMar>
          </w:tcPr>
          <w:p w14:paraId="61B63FE0" w14:textId="77777777" w:rsidR="00576F47" w:rsidRPr="00A77805" w:rsidRDefault="00576F47"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3</w:t>
            </w:r>
          </w:p>
        </w:tc>
        <w:tc>
          <w:tcPr>
            <w:tcW w:w="1559" w:type="dxa"/>
            <w:shd w:val="clear" w:color="auto" w:fill="auto"/>
            <w:tcMar>
              <w:top w:w="75" w:type="dxa"/>
              <w:left w:w="75" w:type="dxa"/>
              <w:bottom w:w="75" w:type="dxa"/>
              <w:right w:w="75" w:type="dxa"/>
            </w:tcMar>
          </w:tcPr>
          <w:p w14:paraId="27BD71CF" w14:textId="77777777" w:rsidR="00576F47" w:rsidRPr="00A77805" w:rsidRDefault="00576F47"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3</w:t>
            </w:r>
          </w:p>
        </w:tc>
      </w:tr>
      <w:tr w:rsidR="00576F47" w:rsidRPr="00A77805" w14:paraId="3494BEFC" w14:textId="77777777" w:rsidTr="00A77805">
        <w:trPr>
          <w:trHeight w:val="282"/>
          <w:jc w:val="center"/>
        </w:trPr>
        <w:tc>
          <w:tcPr>
            <w:tcW w:w="729" w:type="dxa"/>
            <w:shd w:val="clear" w:color="auto" w:fill="auto"/>
            <w:tcMar>
              <w:top w:w="75" w:type="dxa"/>
              <w:left w:w="75" w:type="dxa"/>
              <w:bottom w:w="75" w:type="dxa"/>
              <w:right w:w="75" w:type="dxa"/>
            </w:tcMar>
          </w:tcPr>
          <w:p w14:paraId="56E50B1F" w14:textId="77777777" w:rsidR="00576F47" w:rsidRPr="00A77805" w:rsidRDefault="007E73F2" w:rsidP="00A77805">
            <w:pPr>
              <w:spacing w:after="0" w:line="252" w:lineRule="auto"/>
              <w:jc w:val="center"/>
              <w:rPr>
                <w:rFonts w:ascii="Times New Roman" w:hAnsi="Times New Roman"/>
                <w:sz w:val="25"/>
                <w:szCs w:val="25"/>
              </w:rPr>
            </w:pPr>
            <w:r w:rsidRPr="00A77805">
              <w:rPr>
                <w:rFonts w:ascii="Times New Roman" w:hAnsi="Times New Roman"/>
                <w:sz w:val="25"/>
                <w:szCs w:val="25"/>
              </w:rPr>
              <w:t>7</w:t>
            </w:r>
          </w:p>
        </w:tc>
        <w:tc>
          <w:tcPr>
            <w:tcW w:w="1256" w:type="dxa"/>
            <w:shd w:val="clear" w:color="auto" w:fill="auto"/>
            <w:tcMar>
              <w:top w:w="75" w:type="dxa"/>
              <w:left w:w="75" w:type="dxa"/>
              <w:bottom w:w="75" w:type="dxa"/>
              <w:right w:w="75" w:type="dxa"/>
            </w:tcMar>
          </w:tcPr>
          <w:p w14:paraId="2BE88AFD" w14:textId="2426329D" w:rsidR="00576F47"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576F47" w:rsidRPr="00A77805">
              <w:rPr>
                <w:rFonts w:ascii="Times New Roman" w:hAnsi="Times New Roman"/>
                <w:sz w:val="25"/>
                <w:szCs w:val="25"/>
                <w:lang w:val="nl-NL"/>
              </w:rPr>
              <w:t>0205</w:t>
            </w:r>
          </w:p>
        </w:tc>
        <w:tc>
          <w:tcPr>
            <w:tcW w:w="2552" w:type="dxa"/>
            <w:shd w:val="clear" w:color="auto" w:fill="auto"/>
            <w:tcMar>
              <w:top w:w="75" w:type="dxa"/>
              <w:left w:w="75" w:type="dxa"/>
              <w:bottom w:w="75" w:type="dxa"/>
              <w:right w:w="75" w:type="dxa"/>
            </w:tcMar>
          </w:tcPr>
          <w:p w14:paraId="1328E6E0" w14:textId="77777777" w:rsidR="00576F47" w:rsidRPr="00A77805" w:rsidRDefault="00576F47" w:rsidP="00A77805">
            <w:pPr>
              <w:spacing w:after="0" w:line="252" w:lineRule="auto"/>
              <w:rPr>
                <w:rFonts w:ascii="Times New Roman" w:hAnsi="Times New Roman"/>
                <w:sz w:val="25"/>
                <w:szCs w:val="25"/>
                <w:lang w:val="nl-NL"/>
              </w:rPr>
            </w:pPr>
            <w:bookmarkStart w:id="5" w:name="MS7090205"/>
            <w:r w:rsidRPr="00A77805">
              <w:rPr>
                <w:rFonts w:ascii="Times New Roman" w:hAnsi="Times New Roman"/>
                <w:sz w:val="25"/>
                <w:szCs w:val="25"/>
                <w:lang w:val="nl-NL"/>
              </w:rPr>
              <w:t>Tự động hoá quá trình nâng cao</w:t>
            </w:r>
            <w:bookmarkEnd w:id="5"/>
          </w:p>
        </w:tc>
        <w:tc>
          <w:tcPr>
            <w:tcW w:w="2197" w:type="dxa"/>
            <w:tcMar>
              <w:top w:w="75" w:type="dxa"/>
              <w:left w:w="75" w:type="dxa"/>
              <w:bottom w:w="75" w:type="dxa"/>
              <w:right w:w="75" w:type="dxa"/>
            </w:tcMar>
          </w:tcPr>
          <w:p w14:paraId="232DE67C" w14:textId="77777777" w:rsidR="00576F47" w:rsidRPr="00A77805" w:rsidRDefault="00576F47" w:rsidP="00A77805">
            <w:pPr>
              <w:spacing w:after="0" w:line="252" w:lineRule="auto"/>
              <w:rPr>
                <w:rFonts w:ascii="Times New Roman" w:hAnsi="Times New Roman"/>
                <w:sz w:val="25"/>
                <w:szCs w:val="25"/>
              </w:rPr>
            </w:pPr>
            <w:r w:rsidRPr="00A77805">
              <w:rPr>
                <w:rFonts w:ascii="Times New Roman" w:hAnsi="Times New Roman"/>
                <w:sz w:val="25"/>
                <w:szCs w:val="25"/>
              </w:rPr>
              <w:t>Advanced Automation Systems</w:t>
            </w:r>
          </w:p>
        </w:tc>
        <w:tc>
          <w:tcPr>
            <w:tcW w:w="1630" w:type="dxa"/>
            <w:shd w:val="clear" w:color="auto" w:fill="auto"/>
            <w:tcMar>
              <w:top w:w="75" w:type="dxa"/>
              <w:left w:w="75" w:type="dxa"/>
              <w:bottom w:w="75" w:type="dxa"/>
              <w:right w:w="75" w:type="dxa"/>
            </w:tcMar>
          </w:tcPr>
          <w:p w14:paraId="32EFE4FC"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38306B64"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20E993FC" w14:textId="77777777" w:rsidTr="00A77805">
        <w:trPr>
          <w:trHeight w:val="282"/>
          <w:jc w:val="center"/>
        </w:trPr>
        <w:tc>
          <w:tcPr>
            <w:tcW w:w="729" w:type="dxa"/>
            <w:shd w:val="clear" w:color="auto" w:fill="auto"/>
            <w:tcMar>
              <w:top w:w="75" w:type="dxa"/>
              <w:left w:w="75" w:type="dxa"/>
              <w:bottom w:w="75" w:type="dxa"/>
              <w:right w:w="75" w:type="dxa"/>
            </w:tcMar>
          </w:tcPr>
          <w:p w14:paraId="496F935A"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8</w:t>
            </w:r>
          </w:p>
        </w:tc>
        <w:tc>
          <w:tcPr>
            <w:tcW w:w="1256" w:type="dxa"/>
            <w:shd w:val="clear" w:color="auto" w:fill="auto"/>
            <w:tcMar>
              <w:top w:w="75" w:type="dxa"/>
              <w:left w:w="75" w:type="dxa"/>
              <w:bottom w:w="75" w:type="dxa"/>
              <w:right w:w="75" w:type="dxa"/>
            </w:tcMar>
          </w:tcPr>
          <w:p w14:paraId="5874BA50" w14:textId="3FF14C08"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0204</w:t>
            </w:r>
          </w:p>
        </w:tc>
        <w:tc>
          <w:tcPr>
            <w:tcW w:w="2552" w:type="dxa"/>
            <w:shd w:val="clear" w:color="auto" w:fill="auto"/>
            <w:tcMar>
              <w:top w:w="75" w:type="dxa"/>
              <w:left w:w="75" w:type="dxa"/>
              <w:bottom w:w="75" w:type="dxa"/>
              <w:right w:w="75" w:type="dxa"/>
            </w:tcMar>
          </w:tcPr>
          <w:p w14:paraId="111C6801" w14:textId="77777777" w:rsidR="00576F47" w:rsidRPr="00A77805" w:rsidRDefault="00576F47" w:rsidP="00A77805">
            <w:pPr>
              <w:spacing w:after="0" w:line="252" w:lineRule="auto"/>
              <w:rPr>
                <w:rFonts w:ascii="Times New Roman" w:hAnsi="Times New Roman"/>
                <w:color w:val="FF0000"/>
                <w:sz w:val="25"/>
                <w:szCs w:val="25"/>
                <w:lang w:val="nl-NL"/>
              </w:rPr>
            </w:pPr>
            <w:bookmarkStart w:id="6" w:name="MS7090204"/>
            <w:r w:rsidRPr="00A77805">
              <w:rPr>
                <w:rFonts w:ascii="Times New Roman" w:hAnsi="Times New Roman"/>
                <w:color w:val="FF0000"/>
                <w:sz w:val="25"/>
                <w:szCs w:val="25"/>
                <w:lang w:val="nl-NL"/>
              </w:rPr>
              <w:t>Mạng truyền thông công nghiệp nâng cao</w:t>
            </w:r>
            <w:bookmarkEnd w:id="6"/>
          </w:p>
        </w:tc>
        <w:tc>
          <w:tcPr>
            <w:tcW w:w="2197" w:type="dxa"/>
            <w:tcMar>
              <w:top w:w="75" w:type="dxa"/>
              <w:left w:w="75" w:type="dxa"/>
              <w:bottom w:w="75" w:type="dxa"/>
              <w:right w:w="75" w:type="dxa"/>
            </w:tcMar>
          </w:tcPr>
          <w:p w14:paraId="5AA17E8E" w14:textId="1FE59A54" w:rsidR="00576F47" w:rsidRPr="00A77805" w:rsidRDefault="00576F47" w:rsidP="001F0515">
            <w:pPr>
              <w:spacing w:after="0" w:line="252" w:lineRule="auto"/>
              <w:rPr>
                <w:rFonts w:ascii="Times New Roman" w:hAnsi="Times New Roman"/>
                <w:color w:val="FF0000"/>
                <w:sz w:val="25"/>
                <w:szCs w:val="25"/>
              </w:rPr>
            </w:pPr>
            <w:r w:rsidRPr="00A77805">
              <w:rPr>
                <w:rFonts w:ascii="Times New Roman" w:hAnsi="Times New Roman"/>
                <w:color w:val="FF0000"/>
                <w:sz w:val="25"/>
                <w:szCs w:val="25"/>
              </w:rPr>
              <w:t>Advanced Industrial Network</w:t>
            </w:r>
          </w:p>
        </w:tc>
        <w:tc>
          <w:tcPr>
            <w:tcW w:w="1630" w:type="dxa"/>
            <w:shd w:val="clear" w:color="auto" w:fill="auto"/>
            <w:tcMar>
              <w:top w:w="75" w:type="dxa"/>
              <w:left w:w="75" w:type="dxa"/>
              <w:bottom w:w="75" w:type="dxa"/>
              <w:right w:w="75" w:type="dxa"/>
            </w:tcMar>
          </w:tcPr>
          <w:p w14:paraId="0080FDAF"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6F90CBDB"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7522A25C" w14:textId="77777777" w:rsidTr="005F327A">
        <w:trPr>
          <w:trHeight w:val="300"/>
          <w:jc w:val="center"/>
        </w:trPr>
        <w:tc>
          <w:tcPr>
            <w:tcW w:w="9923" w:type="dxa"/>
            <w:gridSpan w:val="6"/>
            <w:shd w:val="clear" w:color="auto" w:fill="auto"/>
            <w:tcMar>
              <w:top w:w="75" w:type="dxa"/>
              <w:left w:w="75" w:type="dxa"/>
              <w:bottom w:w="75" w:type="dxa"/>
              <w:right w:w="75" w:type="dxa"/>
            </w:tcMar>
            <w:hideMark/>
          </w:tcPr>
          <w:p w14:paraId="3BDF007D" w14:textId="77777777" w:rsidR="00576F47" w:rsidRPr="00A77805" w:rsidRDefault="00576F47" w:rsidP="00A77805">
            <w:pPr>
              <w:spacing w:after="0" w:line="252" w:lineRule="auto"/>
              <w:jc w:val="center"/>
              <w:rPr>
                <w:rFonts w:ascii="Times New Roman" w:hAnsi="Times New Roman"/>
                <w:sz w:val="25"/>
                <w:szCs w:val="25"/>
              </w:rPr>
            </w:pPr>
          </w:p>
        </w:tc>
      </w:tr>
      <w:tr w:rsidR="00134F64" w:rsidRPr="00A77805" w14:paraId="6987CDE4" w14:textId="77777777" w:rsidTr="00A77805">
        <w:trPr>
          <w:trHeight w:val="600"/>
          <w:jc w:val="center"/>
        </w:trPr>
        <w:tc>
          <w:tcPr>
            <w:tcW w:w="729" w:type="dxa"/>
            <w:shd w:val="clear" w:color="auto" w:fill="auto"/>
            <w:tcMar>
              <w:top w:w="75" w:type="dxa"/>
              <w:left w:w="75" w:type="dxa"/>
              <w:bottom w:w="75" w:type="dxa"/>
              <w:right w:w="75" w:type="dxa"/>
            </w:tcMar>
            <w:hideMark/>
          </w:tcPr>
          <w:p w14:paraId="4CBB934A" w14:textId="4A2D930E" w:rsidR="00134F64" w:rsidRPr="00A77805" w:rsidRDefault="009473DD"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5.2</w:t>
            </w:r>
          </w:p>
        </w:tc>
        <w:tc>
          <w:tcPr>
            <w:tcW w:w="3808" w:type="dxa"/>
            <w:gridSpan w:val="2"/>
            <w:shd w:val="clear" w:color="auto" w:fill="auto"/>
            <w:tcMar>
              <w:top w:w="75" w:type="dxa"/>
              <w:left w:w="75" w:type="dxa"/>
              <w:bottom w:w="75" w:type="dxa"/>
              <w:right w:w="75" w:type="dxa"/>
            </w:tcMar>
            <w:hideMark/>
          </w:tcPr>
          <w:p w14:paraId="530E5F10" w14:textId="77777777" w:rsidR="00134F64" w:rsidRPr="00A77805" w:rsidRDefault="00134F64" w:rsidP="00A77805">
            <w:pPr>
              <w:spacing w:after="0" w:line="252" w:lineRule="auto"/>
              <w:jc w:val="both"/>
              <w:rPr>
                <w:rFonts w:ascii="Times New Roman" w:hAnsi="Times New Roman"/>
                <w:b/>
                <w:bCs/>
                <w:sz w:val="25"/>
                <w:szCs w:val="25"/>
              </w:rPr>
            </w:pPr>
            <w:r w:rsidRPr="00A77805">
              <w:rPr>
                <w:rFonts w:ascii="Times New Roman" w:hAnsi="Times New Roman"/>
                <w:b/>
                <w:bCs/>
                <w:sz w:val="25"/>
                <w:szCs w:val="25"/>
              </w:rPr>
              <w:t>Nhóm các học phần tự chọn</w:t>
            </w:r>
          </w:p>
        </w:tc>
        <w:tc>
          <w:tcPr>
            <w:tcW w:w="2197" w:type="dxa"/>
            <w:tcMar>
              <w:top w:w="75" w:type="dxa"/>
              <w:left w:w="75" w:type="dxa"/>
              <w:bottom w:w="75" w:type="dxa"/>
              <w:right w:w="75" w:type="dxa"/>
            </w:tcMar>
          </w:tcPr>
          <w:p w14:paraId="6961D934" w14:textId="77777777" w:rsidR="00134F64" w:rsidRPr="00A77805" w:rsidRDefault="00134F64" w:rsidP="00A77805">
            <w:pPr>
              <w:spacing w:after="0" w:line="252" w:lineRule="auto"/>
              <w:jc w:val="center"/>
              <w:rPr>
                <w:rFonts w:ascii="Times New Roman" w:hAnsi="Times New Roman"/>
                <w:bCs/>
                <w:sz w:val="25"/>
                <w:szCs w:val="25"/>
              </w:rPr>
            </w:pPr>
          </w:p>
        </w:tc>
        <w:tc>
          <w:tcPr>
            <w:tcW w:w="1630" w:type="dxa"/>
            <w:shd w:val="clear" w:color="auto" w:fill="auto"/>
            <w:tcMar>
              <w:top w:w="75" w:type="dxa"/>
              <w:left w:w="75" w:type="dxa"/>
              <w:bottom w:w="75" w:type="dxa"/>
              <w:right w:w="75" w:type="dxa"/>
            </w:tcMar>
            <w:hideMark/>
          </w:tcPr>
          <w:p w14:paraId="69D68B69" w14:textId="2733F0AE" w:rsidR="00134F64" w:rsidRPr="00A77805" w:rsidRDefault="00B67EA8"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2</w:t>
            </w:r>
            <w:r w:rsidR="002C46F5" w:rsidRPr="00A77805">
              <w:rPr>
                <w:rFonts w:ascii="Times New Roman" w:hAnsi="Times New Roman"/>
                <w:b/>
                <w:bCs/>
                <w:sz w:val="25"/>
                <w:szCs w:val="25"/>
              </w:rPr>
              <w:t>2</w:t>
            </w:r>
          </w:p>
        </w:tc>
        <w:tc>
          <w:tcPr>
            <w:tcW w:w="1559" w:type="dxa"/>
            <w:shd w:val="clear" w:color="auto" w:fill="auto"/>
            <w:tcMar>
              <w:top w:w="75" w:type="dxa"/>
              <w:left w:w="75" w:type="dxa"/>
              <w:bottom w:w="75" w:type="dxa"/>
              <w:right w:w="75" w:type="dxa"/>
            </w:tcMar>
            <w:hideMark/>
          </w:tcPr>
          <w:p w14:paraId="66AF2E15" w14:textId="77777777" w:rsidR="00134F64" w:rsidRPr="00A77805" w:rsidRDefault="00134F64"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1</w:t>
            </w:r>
            <w:r w:rsidR="00576F47" w:rsidRPr="00A77805">
              <w:rPr>
                <w:rFonts w:ascii="Times New Roman" w:hAnsi="Times New Roman"/>
                <w:b/>
                <w:sz w:val="25"/>
                <w:szCs w:val="25"/>
              </w:rPr>
              <w:t>5</w:t>
            </w:r>
          </w:p>
        </w:tc>
      </w:tr>
      <w:tr w:rsidR="00576F47" w:rsidRPr="00A77805" w14:paraId="6D084D2E" w14:textId="77777777" w:rsidTr="00A77805">
        <w:trPr>
          <w:trHeight w:val="282"/>
          <w:jc w:val="center"/>
        </w:trPr>
        <w:tc>
          <w:tcPr>
            <w:tcW w:w="729" w:type="dxa"/>
            <w:shd w:val="clear" w:color="auto" w:fill="auto"/>
            <w:tcMar>
              <w:top w:w="75" w:type="dxa"/>
              <w:left w:w="75" w:type="dxa"/>
              <w:bottom w:w="75" w:type="dxa"/>
              <w:right w:w="75" w:type="dxa"/>
            </w:tcMar>
            <w:hideMark/>
          </w:tcPr>
          <w:p w14:paraId="19F2A41C" w14:textId="77777777" w:rsidR="00576F47" w:rsidRPr="00A77805" w:rsidRDefault="007E73F2" w:rsidP="00A77805">
            <w:pPr>
              <w:spacing w:after="0" w:line="252" w:lineRule="auto"/>
              <w:jc w:val="center"/>
              <w:rPr>
                <w:rFonts w:ascii="Times New Roman" w:hAnsi="Times New Roman"/>
                <w:color w:val="FF0000"/>
                <w:sz w:val="25"/>
                <w:szCs w:val="25"/>
              </w:rPr>
            </w:pPr>
            <w:bookmarkStart w:id="7" w:name="_GoBack" w:colFirst="1" w:colLast="4"/>
            <w:r w:rsidRPr="00A77805">
              <w:rPr>
                <w:rFonts w:ascii="Times New Roman" w:hAnsi="Times New Roman"/>
                <w:color w:val="FF0000"/>
                <w:sz w:val="25"/>
                <w:szCs w:val="25"/>
              </w:rPr>
              <w:t>1</w:t>
            </w:r>
          </w:p>
        </w:tc>
        <w:tc>
          <w:tcPr>
            <w:tcW w:w="1256" w:type="dxa"/>
            <w:shd w:val="clear" w:color="auto" w:fill="auto"/>
            <w:tcMar>
              <w:top w:w="75" w:type="dxa"/>
              <w:left w:w="75" w:type="dxa"/>
              <w:bottom w:w="75" w:type="dxa"/>
              <w:right w:w="75" w:type="dxa"/>
            </w:tcMar>
            <w:hideMark/>
          </w:tcPr>
          <w:p w14:paraId="0C8E7874" w14:textId="11660707"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0208</w:t>
            </w:r>
          </w:p>
        </w:tc>
        <w:tc>
          <w:tcPr>
            <w:tcW w:w="2552" w:type="dxa"/>
            <w:shd w:val="clear" w:color="auto" w:fill="auto"/>
            <w:tcMar>
              <w:top w:w="75" w:type="dxa"/>
              <w:left w:w="75" w:type="dxa"/>
              <w:bottom w:w="75" w:type="dxa"/>
              <w:right w:w="75" w:type="dxa"/>
            </w:tcMar>
            <w:hideMark/>
          </w:tcPr>
          <w:p w14:paraId="50AFA90C" w14:textId="77777777" w:rsidR="00576F47" w:rsidRPr="00A77805" w:rsidRDefault="00576F47" w:rsidP="00A77805">
            <w:pPr>
              <w:spacing w:after="0" w:line="252" w:lineRule="auto"/>
              <w:rPr>
                <w:rFonts w:ascii="Times New Roman" w:hAnsi="Times New Roman"/>
                <w:color w:val="FF0000"/>
                <w:sz w:val="25"/>
                <w:szCs w:val="25"/>
                <w:lang w:val="nl-NL"/>
              </w:rPr>
            </w:pPr>
            <w:bookmarkStart w:id="8" w:name="MS7090208"/>
            <w:r w:rsidRPr="00A77805">
              <w:rPr>
                <w:rFonts w:ascii="Times New Roman" w:hAnsi="Times New Roman"/>
                <w:color w:val="FF0000"/>
                <w:sz w:val="25"/>
                <w:szCs w:val="25"/>
                <w:lang w:val="nl-NL"/>
              </w:rPr>
              <w:t>Tin học công nghiệp nâng cao</w:t>
            </w:r>
            <w:bookmarkEnd w:id="8"/>
          </w:p>
        </w:tc>
        <w:tc>
          <w:tcPr>
            <w:tcW w:w="2197" w:type="dxa"/>
            <w:tcMar>
              <w:top w:w="75" w:type="dxa"/>
              <w:left w:w="75" w:type="dxa"/>
              <w:bottom w:w="75" w:type="dxa"/>
              <w:right w:w="75" w:type="dxa"/>
            </w:tcMar>
          </w:tcPr>
          <w:p w14:paraId="7DF4FFF5"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 xml:space="preserve">Advanced Industrial Informatics </w:t>
            </w:r>
          </w:p>
        </w:tc>
        <w:tc>
          <w:tcPr>
            <w:tcW w:w="1630" w:type="dxa"/>
            <w:shd w:val="clear" w:color="auto" w:fill="auto"/>
            <w:tcMar>
              <w:top w:w="75" w:type="dxa"/>
              <w:left w:w="75" w:type="dxa"/>
              <w:bottom w:w="75" w:type="dxa"/>
              <w:right w:w="75" w:type="dxa"/>
            </w:tcMar>
          </w:tcPr>
          <w:p w14:paraId="3B0C4899"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6149F351"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11FF3F1D" w14:textId="77777777" w:rsidTr="00A77805">
        <w:trPr>
          <w:trHeight w:val="282"/>
          <w:jc w:val="center"/>
        </w:trPr>
        <w:tc>
          <w:tcPr>
            <w:tcW w:w="729" w:type="dxa"/>
            <w:shd w:val="clear" w:color="auto" w:fill="auto"/>
            <w:tcMar>
              <w:top w:w="75" w:type="dxa"/>
              <w:left w:w="75" w:type="dxa"/>
              <w:bottom w:w="75" w:type="dxa"/>
              <w:right w:w="75" w:type="dxa"/>
            </w:tcMar>
          </w:tcPr>
          <w:p w14:paraId="7285C6FC" w14:textId="77777777" w:rsidR="00576F47" w:rsidRPr="00A77805" w:rsidRDefault="007E73F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1256" w:type="dxa"/>
            <w:shd w:val="clear" w:color="auto" w:fill="auto"/>
            <w:tcMar>
              <w:top w:w="75" w:type="dxa"/>
              <w:left w:w="75" w:type="dxa"/>
              <w:bottom w:w="75" w:type="dxa"/>
              <w:right w:w="75" w:type="dxa"/>
            </w:tcMar>
          </w:tcPr>
          <w:p w14:paraId="112F9355" w14:textId="3236E96F" w:rsidR="00576F47"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576F47" w:rsidRPr="00A77805">
              <w:rPr>
                <w:rFonts w:ascii="Times New Roman" w:hAnsi="Times New Roman"/>
                <w:sz w:val="25"/>
                <w:szCs w:val="25"/>
                <w:lang w:val="nl-NL"/>
              </w:rPr>
              <w:t>0209</w:t>
            </w:r>
          </w:p>
        </w:tc>
        <w:tc>
          <w:tcPr>
            <w:tcW w:w="2552" w:type="dxa"/>
            <w:shd w:val="clear" w:color="auto" w:fill="auto"/>
            <w:tcMar>
              <w:top w:w="75" w:type="dxa"/>
              <w:left w:w="75" w:type="dxa"/>
              <w:bottom w:w="75" w:type="dxa"/>
              <w:right w:w="75" w:type="dxa"/>
            </w:tcMar>
          </w:tcPr>
          <w:p w14:paraId="6933D900" w14:textId="77777777" w:rsidR="00576F47" w:rsidRPr="00A77805" w:rsidRDefault="00576F47" w:rsidP="00A77805">
            <w:pPr>
              <w:spacing w:after="0" w:line="252" w:lineRule="auto"/>
              <w:rPr>
                <w:rFonts w:ascii="Times New Roman" w:hAnsi="Times New Roman"/>
                <w:sz w:val="25"/>
                <w:szCs w:val="25"/>
                <w:lang w:val="nl-NL"/>
              </w:rPr>
            </w:pPr>
            <w:bookmarkStart w:id="9" w:name="MS7090209"/>
            <w:r w:rsidRPr="00A77805">
              <w:rPr>
                <w:rFonts w:ascii="Times New Roman" w:hAnsi="Times New Roman"/>
                <w:sz w:val="25"/>
                <w:szCs w:val="25"/>
                <w:lang w:val="nl-NL"/>
              </w:rPr>
              <w:t>Điều khiển quá trình</w:t>
            </w:r>
            <w:bookmarkEnd w:id="9"/>
          </w:p>
        </w:tc>
        <w:tc>
          <w:tcPr>
            <w:tcW w:w="2197" w:type="dxa"/>
            <w:tcMar>
              <w:top w:w="75" w:type="dxa"/>
              <w:left w:w="75" w:type="dxa"/>
              <w:bottom w:w="75" w:type="dxa"/>
              <w:right w:w="75" w:type="dxa"/>
            </w:tcMar>
          </w:tcPr>
          <w:p w14:paraId="0518CCE4" w14:textId="77777777" w:rsidR="00576F47" w:rsidRPr="00A77805" w:rsidRDefault="00576F47"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Process Control</w:t>
            </w:r>
          </w:p>
        </w:tc>
        <w:tc>
          <w:tcPr>
            <w:tcW w:w="1630" w:type="dxa"/>
            <w:shd w:val="clear" w:color="auto" w:fill="auto"/>
            <w:tcMar>
              <w:top w:w="75" w:type="dxa"/>
              <w:left w:w="75" w:type="dxa"/>
              <w:bottom w:w="75" w:type="dxa"/>
              <w:right w:w="75" w:type="dxa"/>
            </w:tcMar>
          </w:tcPr>
          <w:p w14:paraId="2378EBEB"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70FF6CD6"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44E441A3" w14:textId="77777777" w:rsidTr="00A77805">
        <w:trPr>
          <w:trHeight w:val="282"/>
          <w:jc w:val="center"/>
        </w:trPr>
        <w:tc>
          <w:tcPr>
            <w:tcW w:w="729" w:type="dxa"/>
            <w:shd w:val="clear" w:color="auto" w:fill="auto"/>
            <w:tcMar>
              <w:top w:w="75" w:type="dxa"/>
              <w:left w:w="75" w:type="dxa"/>
              <w:bottom w:w="75" w:type="dxa"/>
              <w:right w:w="75" w:type="dxa"/>
            </w:tcMar>
          </w:tcPr>
          <w:p w14:paraId="0824E845" w14:textId="77777777" w:rsidR="00576F47" w:rsidRPr="00A77805" w:rsidRDefault="007E73F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256" w:type="dxa"/>
            <w:shd w:val="clear" w:color="auto" w:fill="auto"/>
            <w:tcMar>
              <w:top w:w="75" w:type="dxa"/>
              <w:left w:w="75" w:type="dxa"/>
              <w:bottom w:w="75" w:type="dxa"/>
              <w:right w:w="75" w:type="dxa"/>
            </w:tcMar>
          </w:tcPr>
          <w:p w14:paraId="0AEF6368" w14:textId="20B837EF"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0211</w:t>
            </w:r>
          </w:p>
        </w:tc>
        <w:tc>
          <w:tcPr>
            <w:tcW w:w="2552" w:type="dxa"/>
            <w:shd w:val="clear" w:color="auto" w:fill="auto"/>
            <w:tcMar>
              <w:top w:w="75" w:type="dxa"/>
              <w:left w:w="75" w:type="dxa"/>
              <w:bottom w:w="75" w:type="dxa"/>
              <w:right w:w="75" w:type="dxa"/>
            </w:tcMar>
          </w:tcPr>
          <w:p w14:paraId="1CC53312"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Hệ rời rạc nâng cao</w:t>
            </w:r>
          </w:p>
        </w:tc>
        <w:tc>
          <w:tcPr>
            <w:tcW w:w="2197" w:type="dxa"/>
            <w:tcMar>
              <w:top w:w="75" w:type="dxa"/>
              <w:left w:w="75" w:type="dxa"/>
              <w:bottom w:w="75" w:type="dxa"/>
              <w:right w:w="75" w:type="dxa"/>
            </w:tcMar>
          </w:tcPr>
          <w:p w14:paraId="54450C69"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Advanced Discrete System</w:t>
            </w:r>
          </w:p>
        </w:tc>
        <w:tc>
          <w:tcPr>
            <w:tcW w:w="1630" w:type="dxa"/>
            <w:shd w:val="clear" w:color="auto" w:fill="auto"/>
            <w:tcMar>
              <w:top w:w="75" w:type="dxa"/>
              <w:left w:w="75" w:type="dxa"/>
              <w:bottom w:w="75" w:type="dxa"/>
              <w:right w:w="75" w:type="dxa"/>
            </w:tcMar>
          </w:tcPr>
          <w:p w14:paraId="77F9EDEF"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4A29E934"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194DFB0E" w14:textId="77777777" w:rsidTr="00A77805">
        <w:trPr>
          <w:trHeight w:val="282"/>
          <w:jc w:val="center"/>
        </w:trPr>
        <w:tc>
          <w:tcPr>
            <w:tcW w:w="729" w:type="dxa"/>
            <w:shd w:val="clear" w:color="auto" w:fill="auto"/>
            <w:tcMar>
              <w:top w:w="75" w:type="dxa"/>
              <w:left w:w="75" w:type="dxa"/>
              <w:bottom w:w="75" w:type="dxa"/>
              <w:right w:w="75" w:type="dxa"/>
            </w:tcMar>
          </w:tcPr>
          <w:p w14:paraId="03B6EA94" w14:textId="77777777" w:rsidR="00576F47" w:rsidRPr="00A77805" w:rsidRDefault="007E73F2" w:rsidP="00A77805">
            <w:pPr>
              <w:spacing w:after="0" w:line="252" w:lineRule="auto"/>
              <w:jc w:val="center"/>
              <w:rPr>
                <w:rFonts w:ascii="Times New Roman" w:hAnsi="Times New Roman"/>
                <w:sz w:val="25"/>
                <w:szCs w:val="25"/>
              </w:rPr>
            </w:pPr>
            <w:r w:rsidRPr="00A77805">
              <w:rPr>
                <w:rFonts w:ascii="Times New Roman" w:hAnsi="Times New Roman"/>
                <w:sz w:val="25"/>
                <w:szCs w:val="25"/>
              </w:rPr>
              <w:t>4</w:t>
            </w:r>
          </w:p>
        </w:tc>
        <w:tc>
          <w:tcPr>
            <w:tcW w:w="1256" w:type="dxa"/>
            <w:shd w:val="clear" w:color="auto" w:fill="auto"/>
            <w:tcMar>
              <w:top w:w="75" w:type="dxa"/>
              <w:left w:w="75" w:type="dxa"/>
              <w:bottom w:w="75" w:type="dxa"/>
              <w:right w:w="75" w:type="dxa"/>
            </w:tcMar>
          </w:tcPr>
          <w:p w14:paraId="1B51D382" w14:textId="6ECFC21E" w:rsidR="00576F47"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576F47" w:rsidRPr="00A77805">
              <w:rPr>
                <w:rFonts w:ascii="Times New Roman" w:hAnsi="Times New Roman"/>
                <w:sz w:val="25"/>
                <w:szCs w:val="25"/>
                <w:lang w:val="nl-NL"/>
              </w:rPr>
              <w:t>0210</w:t>
            </w:r>
          </w:p>
        </w:tc>
        <w:tc>
          <w:tcPr>
            <w:tcW w:w="2552" w:type="dxa"/>
            <w:shd w:val="clear" w:color="auto" w:fill="auto"/>
            <w:tcMar>
              <w:top w:w="75" w:type="dxa"/>
              <w:left w:w="75" w:type="dxa"/>
              <w:bottom w:w="75" w:type="dxa"/>
              <w:right w:w="75" w:type="dxa"/>
            </w:tcMar>
          </w:tcPr>
          <w:p w14:paraId="2D2BEE5B" w14:textId="77777777" w:rsidR="00576F47" w:rsidRPr="00A77805" w:rsidRDefault="00576F47" w:rsidP="00A77805">
            <w:pPr>
              <w:spacing w:after="0" w:line="252" w:lineRule="auto"/>
              <w:rPr>
                <w:rFonts w:ascii="Times New Roman" w:hAnsi="Times New Roman"/>
                <w:sz w:val="25"/>
                <w:szCs w:val="25"/>
                <w:lang w:val="nl-NL"/>
              </w:rPr>
            </w:pPr>
            <w:bookmarkStart w:id="10" w:name="MS7090210"/>
            <w:r w:rsidRPr="00A77805">
              <w:rPr>
                <w:rFonts w:ascii="Times New Roman" w:hAnsi="Times New Roman"/>
                <w:sz w:val="25"/>
                <w:szCs w:val="25"/>
                <w:lang w:val="nl-NL"/>
              </w:rPr>
              <w:t>Mô hình hóa và nhận dạng hệ thống</w:t>
            </w:r>
            <w:bookmarkEnd w:id="10"/>
          </w:p>
        </w:tc>
        <w:tc>
          <w:tcPr>
            <w:tcW w:w="2197" w:type="dxa"/>
            <w:tcMar>
              <w:top w:w="75" w:type="dxa"/>
              <w:left w:w="75" w:type="dxa"/>
              <w:bottom w:w="75" w:type="dxa"/>
              <w:right w:w="75" w:type="dxa"/>
            </w:tcMar>
          </w:tcPr>
          <w:p w14:paraId="0963E185" w14:textId="77777777" w:rsidR="00576F47" w:rsidRPr="00A77805" w:rsidRDefault="00576F47"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Modeling and system identification</w:t>
            </w:r>
          </w:p>
        </w:tc>
        <w:tc>
          <w:tcPr>
            <w:tcW w:w="1630" w:type="dxa"/>
            <w:shd w:val="clear" w:color="auto" w:fill="auto"/>
            <w:tcMar>
              <w:top w:w="75" w:type="dxa"/>
              <w:left w:w="75" w:type="dxa"/>
              <w:bottom w:w="75" w:type="dxa"/>
              <w:right w:w="75" w:type="dxa"/>
            </w:tcMar>
          </w:tcPr>
          <w:p w14:paraId="57CF513B"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476C1AD3"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323993C0" w14:textId="77777777" w:rsidTr="00A77805">
        <w:trPr>
          <w:trHeight w:val="282"/>
          <w:jc w:val="center"/>
        </w:trPr>
        <w:tc>
          <w:tcPr>
            <w:tcW w:w="729" w:type="dxa"/>
            <w:shd w:val="clear" w:color="auto" w:fill="auto"/>
            <w:tcMar>
              <w:top w:w="75" w:type="dxa"/>
              <w:left w:w="75" w:type="dxa"/>
              <w:bottom w:w="75" w:type="dxa"/>
              <w:right w:w="75" w:type="dxa"/>
            </w:tcMar>
          </w:tcPr>
          <w:p w14:paraId="5FA4F8DD" w14:textId="77777777" w:rsidR="00576F47" w:rsidRPr="00A77805" w:rsidRDefault="007E73F2" w:rsidP="00A77805">
            <w:pPr>
              <w:spacing w:after="0" w:line="252" w:lineRule="auto"/>
              <w:jc w:val="center"/>
              <w:rPr>
                <w:rFonts w:ascii="Times New Roman" w:hAnsi="Times New Roman"/>
                <w:sz w:val="25"/>
                <w:szCs w:val="25"/>
              </w:rPr>
            </w:pPr>
            <w:r w:rsidRPr="00A77805">
              <w:rPr>
                <w:rFonts w:ascii="Times New Roman" w:hAnsi="Times New Roman"/>
                <w:sz w:val="25"/>
                <w:szCs w:val="25"/>
              </w:rPr>
              <w:t>5</w:t>
            </w:r>
          </w:p>
        </w:tc>
        <w:tc>
          <w:tcPr>
            <w:tcW w:w="1256" w:type="dxa"/>
            <w:shd w:val="clear" w:color="auto" w:fill="auto"/>
            <w:tcMar>
              <w:top w:w="75" w:type="dxa"/>
              <w:left w:w="75" w:type="dxa"/>
              <w:bottom w:w="75" w:type="dxa"/>
              <w:right w:w="75" w:type="dxa"/>
            </w:tcMar>
          </w:tcPr>
          <w:p w14:paraId="56EC19A4" w14:textId="28FB7F13" w:rsidR="00576F47"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576F47" w:rsidRPr="00A77805">
              <w:rPr>
                <w:rFonts w:ascii="Times New Roman" w:hAnsi="Times New Roman"/>
                <w:sz w:val="25"/>
                <w:szCs w:val="25"/>
                <w:lang w:val="nl-NL"/>
              </w:rPr>
              <w:t>0214</w:t>
            </w:r>
          </w:p>
        </w:tc>
        <w:tc>
          <w:tcPr>
            <w:tcW w:w="2552" w:type="dxa"/>
            <w:shd w:val="clear" w:color="auto" w:fill="auto"/>
            <w:tcMar>
              <w:top w:w="75" w:type="dxa"/>
              <w:left w:w="75" w:type="dxa"/>
              <w:bottom w:w="75" w:type="dxa"/>
              <w:right w:w="75" w:type="dxa"/>
            </w:tcMar>
          </w:tcPr>
          <w:p w14:paraId="3AA07CE0" w14:textId="77777777" w:rsidR="00576F47" w:rsidRPr="00A77805" w:rsidRDefault="00576F47"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Trí tuệ nhân tạo</w:t>
            </w:r>
          </w:p>
        </w:tc>
        <w:tc>
          <w:tcPr>
            <w:tcW w:w="2197" w:type="dxa"/>
            <w:tcMar>
              <w:top w:w="75" w:type="dxa"/>
              <w:left w:w="75" w:type="dxa"/>
              <w:bottom w:w="75" w:type="dxa"/>
              <w:right w:w="75" w:type="dxa"/>
            </w:tcMar>
          </w:tcPr>
          <w:p w14:paraId="39E35E1D" w14:textId="77777777" w:rsidR="00576F47" w:rsidRPr="00A77805" w:rsidRDefault="00576F47" w:rsidP="00A77805">
            <w:pPr>
              <w:spacing w:after="0" w:line="252" w:lineRule="auto"/>
              <w:rPr>
                <w:rFonts w:ascii="Times New Roman" w:hAnsi="Times New Roman"/>
                <w:sz w:val="25"/>
                <w:szCs w:val="25"/>
                <w:lang w:val="nl-NL"/>
              </w:rPr>
            </w:pPr>
            <w:r w:rsidRPr="00A77805">
              <w:rPr>
                <w:rStyle w:val="shorttext"/>
                <w:rFonts w:ascii="Times New Roman" w:hAnsi="Times New Roman"/>
                <w:sz w:val="25"/>
                <w:szCs w:val="25"/>
              </w:rPr>
              <w:t>Artificial intelligence</w:t>
            </w:r>
          </w:p>
        </w:tc>
        <w:tc>
          <w:tcPr>
            <w:tcW w:w="1630" w:type="dxa"/>
            <w:shd w:val="clear" w:color="auto" w:fill="auto"/>
            <w:tcMar>
              <w:top w:w="75" w:type="dxa"/>
              <w:left w:w="75" w:type="dxa"/>
              <w:bottom w:w="75" w:type="dxa"/>
              <w:right w:w="75" w:type="dxa"/>
            </w:tcMar>
          </w:tcPr>
          <w:p w14:paraId="629E55FA"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6F5530AF"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4DA68C5D" w14:textId="77777777" w:rsidTr="00A77805">
        <w:trPr>
          <w:trHeight w:val="282"/>
          <w:jc w:val="center"/>
        </w:trPr>
        <w:tc>
          <w:tcPr>
            <w:tcW w:w="729" w:type="dxa"/>
            <w:shd w:val="clear" w:color="auto" w:fill="auto"/>
            <w:tcMar>
              <w:top w:w="75" w:type="dxa"/>
              <w:left w:w="75" w:type="dxa"/>
              <w:bottom w:w="75" w:type="dxa"/>
              <w:right w:w="75" w:type="dxa"/>
            </w:tcMar>
          </w:tcPr>
          <w:p w14:paraId="65E5EF0F"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6</w:t>
            </w:r>
          </w:p>
        </w:tc>
        <w:tc>
          <w:tcPr>
            <w:tcW w:w="1256" w:type="dxa"/>
            <w:shd w:val="clear" w:color="auto" w:fill="auto"/>
            <w:tcMar>
              <w:top w:w="75" w:type="dxa"/>
              <w:left w:w="75" w:type="dxa"/>
              <w:bottom w:w="75" w:type="dxa"/>
              <w:right w:w="75" w:type="dxa"/>
            </w:tcMar>
          </w:tcPr>
          <w:p w14:paraId="41110923" w14:textId="5EAB1565"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0215</w:t>
            </w:r>
          </w:p>
        </w:tc>
        <w:tc>
          <w:tcPr>
            <w:tcW w:w="2552" w:type="dxa"/>
            <w:shd w:val="clear" w:color="auto" w:fill="auto"/>
            <w:tcMar>
              <w:top w:w="75" w:type="dxa"/>
              <w:left w:w="75" w:type="dxa"/>
              <w:bottom w:w="75" w:type="dxa"/>
              <w:right w:w="75" w:type="dxa"/>
            </w:tcMar>
          </w:tcPr>
          <w:p w14:paraId="459852C4"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Điều khiển số nâng cao</w:t>
            </w:r>
          </w:p>
        </w:tc>
        <w:tc>
          <w:tcPr>
            <w:tcW w:w="2197" w:type="dxa"/>
            <w:tcMar>
              <w:top w:w="75" w:type="dxa"/>
              <w:left w:w="75" w:type="dxa"/>
              <w:bottom w:w="75" w:type="dxa"/>
              <w:right w:w="75" w:type="dxa"/>
            </w:tcMar>
          </w:tcPr>
          <w:p w14:paraId="7FABF4E1"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Advanced digital control</w:t>
            </w:r>
          </w:p>
        </w:tc>
        <w:tc>
          <w:tcPr>
            <w:tcW w:w="1630" w:type="dxa"/>
            <w:shd w:val="clear" w:color="auto" w:fill="auto"/>
            <w:tcMar>
              <w:top w:w="75" w:type="dxa"/>
              <w:left w:w="75" w:type="dxa"/>
              <w:bottom w:w="75" w:type="dxa"/>
              <w:right w:w="75" w:type="dxa"/>
            </w:tcMar>
          </w:tcPr>
          <w:p w14:paraId="02DE471D"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245AE241"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6DF2B167" w14:textId="77777777" w:rsidTr="00A77805">
        <w:trPr>
          <w:trHeight w:val="282"/>
          <w:jc w:val="center"/>
        </w:trPr>
        <w:tc>
          <w:tcPr>
            <w:tcW w:w="729" w:type="dxa"/>
            <w:shd w:val="clear" w:color="auto" w:fill="auto"/>
            <w:tcMar>
              <w:top w:w="75" w:type="dxa"/>
              <w:left w:w="75" w:type="dxa"/>
              <w:bottom w:w="75" w:type="dxa"/>
              <w:right w:w="75" w:type="dxa"/>
            </w:tcMar>
          </w:tcPr>
          <w:p w14:paraId="0963B7D6"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7</w:t>
            </w:r>
          </w:p>
        </w:tc>
        <w:tc>
          <w:tcPr>
            <w:tcW w:w="1256" w:type="dxa"/>
            <w:shd w:val="clear" w:color="auto" w:fill="auto"/>
            <w:tcMar>
              <w:top w:w="75" w:type="dxa"/>
              <w:left w:w="75" w:type="dxa"/>
              <w:bottom w:w="75" w:type="dxa"/>
              <w:right w:w="75" w:type="dxa"/>
            </w:tcMar>
          </w:tcPr>
          <w:p w14:paraId="51903D5F" w14:textId="69CA591A"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0216</w:t>
            </w:r>
          </w:p>
        </w:tc>
        <w:tc>
          <w:tcPr>
            <w:tcW w:w="2552" w:type="dxa"/>
            <w:shd w:val="clear" w:color="auto" w:fill="auto"/>
            <w:tcMar>
              <w:top w:w="75" w:type="dxa"/>
              <w:left w:w="75" w:type="dxa"/>
              <w:bottom w:w="75" w:type="dxa"/>
              <w:right w:w="75" w:type="dxa"/>
            </w:tcMar>
          </w:tcPr>
          <w:p w14:paraId="258F3AEF"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Điều khiển Robot</w:t>
            </w:r>
          </w:p>
        </w:tc>
        <w:tc>
          <w:tcPr>
            <w:tcW w:w="2197" w:type="dxa"/>
            <w:tcMar>
              <w:top w:w="75" w:type="dxa"/>
              <w:left w:w="75" w:type="dxa"/>
              <w:bottom w:w="75" w:type="dxa"/>
              <w:right w:w="75" w:type="dxa"/>
            </w:tcMar>
          </w:tcPr>
          <w:p w14:paraId="02D49900"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Robot control</w:t>
            </w:r>
          </w:p>
        </w:tc>
        <w:tc>
          <w:tcPr>
            <w:tcW w:w="1630" w:type="dxa"/>
            <w:shd w:val="clear" w:color="auto" w:fill="auto"/>
            <w:tcMar>
              <w:top w:w="75" w:type="dxa"/>
              <w:left w:w="75" w:type="dxa"/>
              <w:bottom w:w="75" w:type="dxa"/>
              <w:right w:w="75" w:type="dxa"/>
            </w:tcMar>
          </w:tcPr>
          <w:p w14:paraId="30FE54FD"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280F4C66"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310970EC" w14:textId="77777777" w:rsidTr="00A77805">
        <w:trPr>
          <w:trHeight w:val="282"/>
          <w:jc w:val="center"/>
        </w:trPr>
        <w:tc>
          <w:tcPr>
            <w:tcW w:w="729" w:type="dxa"/>
            <w:shd w:val="clear" w:color="auto" w:fill="auto"/>
            <w:tcMar>
              <w:top w:w="75" w:type="dxa"/>
              <w:left w:w="75" w:type="dxa"/>
              <w:bottom w:w="75" w:type="dxa"/>
              <w:right w:w="75" w:type="dxa"/>
            </w:tcMar>
          </w:tcPr>
          <w:p w14:paraId="128CC025"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8</w:t>
            </w:r>
          </w:p>
        </w:tc>
        <w:tc>
          <w:tcPr>
            <w:tcW w:w="1256" w:type="dxa"/>
            <w:shd w:val="clear" w:color="auto" w:fill="auto"/>
            <w:tcMar>
              <w:top w:w="75" w:type="dxa"/>
              <w:left w:w="75" w:type="dxa"/>
              <w:bottom w:w="75" w:type="dxa"/>
              <w:right w:w="75" w:type="dxa"/>
            </w:tcMar>
          </w:tcPr>
          <w:p w14:paraId="3CB40B81" w14:textId="4A15C3EB"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0217</w:t>
            </w:r>
          </w:p>
        </w:tc>
        <w:tc>
          <w:tcPr>
            <w:tcW w:w="2552" w:type="dxa"/>
            <w:shd w:val="clear" w:color="auto" w:fill="auto"/>
            <w:tcMar>
              <w:top w:w="75" w:type="dxa"/>
              <w:left w:w="75" w:type="dxa"/>
              <w:bottom w:w="75" w:type="dxa"/>
              <w:right w:w="75" w:type="dxa"/>
            </w:tcMar>
          </w:tcPr>
          <w:p w14:paraId="622A3950"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Năng lượng tái tạo</w:t>
            </w:r>
          </w:p>
        </w:tc>
        <w:tc>
          <w:tcPr>
            <w:tcW w:w="2197" w:type="dxa"/>
            <w:tcMar>
              <w:top w:w="75" w:type="dxa"/>
              <w:left w:w="75" w:type="dxa"/>
              <w:bottom w:w="75" w:type="dxa"/>
              <w:right w:w="75" w:type="dxa"/>
            </w:tcMar>
          </w:tcPr>
          <w:p w14:paraId="08E5B005"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Recycled energy</w:t>
            </w:r>
          </w:p>
        </w:tc>
        <w:tc>
          <w:tcPr>
            <w:tcW w:w="1630" w:type="dxa"/>
            <w:shd w:val="clear" w:color="auto" w:fill="auto"/>
            <w:tcMar>
              <w:top w:w="75" w:type="dxa"/>
              <w:left w:w="75" w:type="dxa"/>
              <w:bottom w:w="75" w:type="dxa"/>
              <w:right w:w="75" w:type="dxa"/>
            </w:tcMar>
          </w:tcPr>
          <w:p w14:paraId="6E9E7041"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4F454F8B"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327B338B" w14:textId="77777777" w:rsidTr="00A77805">
        <w:trPr>
          <w:trHeight w:val="282"/>
          <w:jc w:val="center"/>
        </w:trPr>
        <w:tc>
          <w:tcPr>
            <w:tcW w:w="729" w:type="dxa"/>
            <w:shd w:val="clear" w:color="auto" w:fill="auto"/>
            <w:tcMar>
              <w:top w:w="75" w:type="dxa"/>
              <w:left w:w="75" w:type="dxa"/>
              <w:bottom w:w="75" w:type="dxa"/>
              <w:right w:w="75" w:type="dxa"/>
            </w:tcMar>
          </w:tcPr>
          <w:p w14:paraId="523DD703"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9</w:t>
            </w:r>
          </w:p>
        </w:tc>
        <w:tc>
          <w:tcPr>
            <w:tcW w:w="1256" w:type="dxa"/>
            <w:shd w:val="clear" w:color="auto" w:fill="auto"/>
            <w:tcMar>
              <w:top w:w="75" w:type="dxa"/>
              <w:left w:w="75" w:type="dxa"/>
              <w:bottom w:w="75" w:type="dxa"/>
              <w:right w:w="75" w:type="dxa"/>
            </w:tcMar>
          </w:tcPr>
          <w:p w14:paraId="296E80A8" w14:textId="5A1DAEC2"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0218</w:t>
            </w:r>
          </w:p>
        </w:tc>
        <w:tc>
          <w:tcPr>
            <w:tcW w:w="2552" w:type="dxa"/>
            <w:shd w:val="clear" w:color="auto" w:fill="auto"/>
            <w:tcMar>
              <w:top w:w="75" w:type="dxa"/>
              <w:left w:w="75" w:type="dxa"/>
              <w:bottom w:w="75" w:type="dxa"/>
              <w:right w:w="75" w:type="dxa"/>
            </w:tcMar>
          </w:tcPr>
          <w:p w14:paraId="0F4A7C75"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Thiết kế hệ thống nhúng</w:t>
            </w:r>
          </w:p>
        </w:tc>
        <w:tc>
          <w:tcPr>
            <w:tcW w:w="2197" w:type="dxa"/>
            <w:tcMar>
              <w:top w:w="75" w:type="dxa"/>
              <w:left w:w="75" w:type="dxa"/>
              <w:bottom w:w="75" w:type="dxa"/>
              <w:right w:w="75" w:type="dxa"/>
            </w:tcMar>
          </w:tcPr>
          <w:p w14:paraId="37955CA9"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Embedded system design</w:t>
            </w:r>
          </w:p>
        </w:tc>
        <w:tc>
          <w:tcPr>
            <w:tcW w:w="1630" w:type="dxa"/>
            <w:shd w:val="clear" w:color="auto" w:fill="auto"/>
            <w:tcMar>
              <w:top w:w="75" w:type="dxa"/>
              <w:left w:w="75" w:type="dxa"/>
              <w:bottom w:w="75" w:type="dxa"/>
              <w:right w:w="75" w:type="dxa"/>
            </w:tcMar>
          </w:tcPr>
          <w:p w14:paraId="78109629"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2F5D89C6"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18172CB4" w14:textId="77777777" w:rsidTr="00A77805">
        <w:trPr>
          <w:trHeight w:val="300"/>
          <w:jc w:val="center"/>
        </w:trPr>
        <w:tc>
          <w:tcPr>
            <w:tcW w:w="729" w:type="dxa"/>
            <w:shd w:val="clear" w:color="auto" w:fill="auto"/>
            <w:tcMar>
              <w:top w:w="75" w:type="dxa"/>
              <w:left w:w="75" w:type="dxa"/>
              <w:bottom w:w="75" w:type="dxa"/>
              <w:right w:w="75" w:type="dxa"/>
            </w:tcMar>
            <w:hideMark/>
          </w:tcPr>
          <w:p w14:paraId="3B752154" w14:textId="77777777" w:rsidR="00576F47" w:rsidRPr="00A77805" w:rsidRDefault="007E73F2" w:rsidP="00A77805">
            <w:pPr>
              <w:spacing w:after="0" w:line="252" w:lineRule="auto"/>
              <w:jc w:val="center"/>
              <w:rPr>
                <w:rFonts w:ascii="Times New Roman" w:hAnsi="Times New Roman"/>
                <w:color w:val="FF0000"/>
                <w:sz w:val="25"/>
                <w:szCs w:val="25"/>
              </w:rPr>
            </w:pPr>
            <w:r w:rsidRPr="00A77805">
              <w:rPr>
                <w:rFonts w:ascii="Times New Roman" w:hAnsi="Times New Roman"/>
                <w:color w:val="FF0000"/>
                <w:sz w:val="25"/>
                <w:szCs w:val="25"/>
              </w:rPr>
              <w:t>10</w:t>
            </w:r>
          </w:p>
        </w:tc>
        <w:tc>
          <w:tcPr>
            <w:tcW w:w="1256" w:type="dxa"/>
            <w:shd w:val="clear" w:color="auto" w:fill="auto"/>
            <w:tcMar>
              <w:top w:w="75" w:type="dxa"/>
              <w:left w:w="75" w:type="dxa"/>
              <w:bottom w:w="75" w:type="dxa"/>
              <w:right w:w="75" w:type="dxa"/>
            </w:tcMar>
            <w:hideMark/>
          </w:tcPr>
          <w:p w14:paraId="178C7872" w14:textId="30E29ACB" w:rsidR="00576F47" w:rsidRPr="00A77805" w:rsidRDefault="00626657" w:rsidP="00A77805">
            <w:pPr>
              <w:spacing w:after="0" w:line="252" w:lineRule="auto"/>
              <w:jc w:val="center"/>
              <w:rPr>
                <w:rFonts w:ascii="Times New Roman" w:hAnsi="Times New Roman"/>
                <w:color w:val="FF0000"/>
                <w:sz w:val="25"/>
                <w:szCs w:val="25"/>
                <w:lang w:val="nl-NL"/>
              </w:rPr>
            </w:pPr>
            <w:r w:rsidRPr="00A77805">
              <w:rPr>
                <w:rFonts w:ascii="Times New Roman" w:hAnsi="Times New Roman"/>
                <w:color w:val="FF0000"/>
                <w:sz w:val="25"/>
                <w:szCs w:val="25"/>
                <w:lang w:val="nl-NL"/>
              </w:rPr>
              <w:t>809</w:t>
            </w:r>
            <w:r w:rsidR="00576F47" w:rsidRPr="00A77805">
              <w:rPr>
                <w:rFonts w:ascii="Times New Roman" w:hAnsi="Times New Roman"/>
                <w:color w:val="FF0000"/>
                <w:sz w:val="25"/>
                <w:szCs w:val="25"/>
                <w:lang w:val="nl-NL"/>
              </w:rPr>
              <w:t>0219</w:t>
            </w:r>
          </w:p>
        </w:tc>
        <w:tc>
          <w:tcPr>
            <w:tcW w:w="2552" w:type="dxa"/>
            <w:shd w:val="clear" w:color="auto" w:fill="auto"/>
            <w:tcMar>
              <w:top w:w="75" w:type="dxa"/>
              <w:left w:w="75" w:type="dxa"/>
              <w:bottom w:w="75" w:type="dxa"/>
              <w:right w:w="75" w:type="dxa"/>
            </w:tcMar>
            <w:hideMark/>
          </w:tcPr>
          <w:p w14:paraId="02F57A98"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Fonts w:ascii="Times New Roman" w:hAnsi="Times New Roman"/>
                <w:color w:val="FF0000"/>
                <w:sz w:val="25"/>
                <w:szCs w:val="25"/>
                <w:lang w:val="nl-NL"/>
              </w:rPr>
              <w:t>Mạng cảm biến không dây và ứng dụng</w:t>
            </w:r>
          </w:p>
        </w:tc>
        <w:tc>
          <w:tcPr>
            <w:tcW w:w="2197" w:type="dxa"/>
            <w:tcMar>
              <w:top w:w="75" w:type="dxa"/>
              <w:left w:w="75" w:type="dxa"/>
              <w:bottom w:w="75" w:type="dxa"/>
              <w:right w:w="75" w:type="dxa"/>
            </w:tcMar>
          </w:tcPr>
          <w:p w14:paraId="1E6CD025" w14:textId="77777777" w:rsidR="00576F47" w:rsidRPr="00A77805" w:rsidRDefault="00576F47" w:rsidP="00A77805">
            <w:pPr>
              <w:spacing w:after="0" w:line="252" w:lineRule="auto"/>
              <w:rPr>
                <w:rFonts w:ascii="Times New Roman" w:hAnsi="Times New Roman"/>
                <w:color w:val="FF0000"/>
                <w:sz w:val="25"/>
                <w:szCs w:val="25"/>
                <w:lang w:val="nl-NL"/>
              </w:rPr>
            </w:pPr>
            <w:r w:rsidRPr="00A77805">
              <w:rPr>
                <w:rStyle w:val="shorttext"/>
                <w:rFonts w:ascii="Times New Roman" w:hAnsi="Times New Roman"/>
                <w:color w:val="FF0000"/>
                <w:sz w:val="25"/>
                <w:szCs w:val="25"/>
              </w:rPr>
              <w:t>Wireless sensor networks and applications</w:t>
            </w:r>
          </w:p>
        </w:tc>
        <w:tc>
          <w:tcPr>
            <w:tcW w:w="1630" w:type="dxa"/>
            <w:shd w:val="clear" w:color="auto" w:fill="auto"/>
            <w:tcMar>
              <w:top w:w="75" w:type="dxa"/>
              <w:left w:w="75" w:type="dxa"/>
              <w:bottom w:w="75" w:type="dxa"/>
              <w:right w:w="75" w:type="dxa"/>
            </w:tcMar>
          </w:tcPr>
          <w:p w14:paraId="4F79D463"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0FD5CC9C"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576F47" w:rsidRPr="00A77805" w14:paraId="27E1C810" w14:textId="77777777" w:rsidTr="00A77805">
        <w:trPr>
          <w:trHeight w:val="300"/>
          <w:jc w:val="center"/>
        </w:trPr>
        <w:tc>
          <w:tcPr>
            <w:tcW w:w="729" w:type="dxa"/>
            <w:shd w:val="clear" w:color="auto" w:fill="auto"/>
            <w:tcMar>
              <w:top w:w="75" w:type="dxa"/>
              <w:left w:w="75" w:type="dxa"/>
              <w:bottom w:w="75" w:type="dxa"/>
              <w:right w:w="75" w:type="dxa"/>
            </w:tcMar>
            <w:hideMark/>
          </w:tcPr>
          <w:p w14:paraId="4C1AB96D" w14:textId="77777777" w:rsidR="00576F47" w:rsidRPr="00A77805" w:rsidRDefault="007E73F2" w:rsidP="00A77805">
            <w:pPr>
              <w:spacing w:after="0" w:line="252" w:lineRule="auto"/>
              <w:jc w:val="center"/>
              <w:rPr>
                <w:rFonts w:ascii="Times New Roman" w:hAnsi="Times New Roman"/>
                <w:sz w:val="25"/>
                <w:szCs w:val="25"/>
              </w:rPr>
            </w:pPr>
            <w:r w:rsidRPr="00A77805">
              <w:rPr>
                <w:rFonts w:ascii="Times New Roman" w:hAnsi="Times New Roman"/>
                <w:sz w:val="25"/>
                <w:szCs w:val="25"/>
              </w:rPr>
              <w:t>11</w:t>
            </w:r>
          </w:p>
        </w:tc>
        <w:tc>
          <w:tcPr>
            <w:tcW w:w="1256" w:type="dxa"/>
            <w:shd w:val="clear" w:color="auto" w:fill="auto"/>
            <w:tcMar>
              <w:top w:w="75" w:type="dxa"/>
              <w:left w:w="75" w:type="dxa"/>
              <w:bottom w:w="75" w:type="dxa"/>
              <w:right w:w="75" w:type="dxa"/>
            </w:tcMar>
            <w:hideMark/>
          </w:tcPr>
          <w:p w14:paraId="384861BD" w14:textId="7A6B5F03" w:rsidR="00576F47"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576F47" w:rsidRPr="00A77805">
              <w:rPr>
                <w:rFonts w:ascii="Times New Roman" w:hAnsi="Times New Roman"/>
                <w:sz w:val="25"/>
                <w:szCs w:val="25"/>
                <w:lang w:val="nl-NL"/>
              </w:rPr>
              <w:t>0108</w:t>
            </w:r>
          </w:p>
        </w:tc>
        <w:tc>
          <w:tcPr>
            <w:tcW w:w="2552" w:type="dxa"/>
            <w:shd w:val="clear" w:color="auto" w:fill="auto"/>
            <w:tcMar>
              <w:top w:w="75" w:type="dxa"/>
              <w:left w:w="75" w:type="dxa"/>
              <w:bottom w:w="75" w:type="dxa"/>
              <w:right w:w="75" w:type="dxa"/>
            </w:tcMar>
            <w:hideMark/>
          </w:tcPr>
          <w:p w14:paraId="4BDA7304" w14:textId="77777777" w:rsidR="00576F47" w:rsidRPr="00A77805" w:rsidRDefault="00576F47"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Rơ le kỹ thuật số trong hệ thống điện</w:t>
            </w:r>
          </w:p>
        </w:tc>
        <w:tc>
          <w:tcPr>
            <w:tcW w:w="2197" w:type="dxa"/>
            <w:tcMar>
              <w:top w:w="75" w:type="dxa"/>
              <w:left w:w="75" w:type="dxa"/>
              <w:bottom w:w="75" w:type="dxa"/>
              <w:right w:w="75" w:type="dxa"/>
            </w:tcMar>
          </w:tcPr>
          <w:p w14:paraId="167B34C0" w14:textId="77777777" w:rsidR="00576F47" w:rsidRPr="00A77805" w:rsidRDefault="00DA3DCB" w:rsidP="00A77805">
            <w:pPr>
              <w:spacing w:after="0" w:line="252" w:lineRule="auto"/>
              <w:rPr>
                <w:rStyle w:val="shorttext"/>
                <w:rFonts w:ascii="Times New Roman" w:hAnsi="Times New Roman"/>
                <w:sz w:val="25"/>
                <w:szCs w:val="25"/>
              </w:rPr>
            </w:pPr>
            <w:r w:rsidRPr="00A77805">
              <w:rPr>
                <w:rStyle w:val="shorttext"/>
                <w:rFonts w:ascii="Times New Roman" w:hAnsi="Times New Roman"/>
                <w:sz w:val="25"/>
                <w:szCs w:val="25"/>
              </w:rPr>
              <w:t>Digital relays in electrical systems</w:t>
            </w:r>
          </w:p>
        </w:tc>
        <w:tc>
          <w:tcPr>
            <w:tcW w:w="1630" w:type="dxa"/>
            <w:shd w:val="clear" w:color="auto" w:fill="auto"/>
            <w:tcMar>
              <w:top w:w="75" w:type="dxa"/>
              <w:left w:w="75" w:type="dxa"/>
              <w:bottom w:w="75" w:type="dxa"/>
              <w:right w:w="75" w:type="dxa"/>
            </w:tcMar>
          </w:tcPr>
          <w:p w14:paraId="0FA36A7E"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559" w:type="dxa"/>
            <w:shd w:val="clear" w:color="auto" w:fill="auto"/>
            <w:tcMar>
              <w:top w:w="75" w:type="dxa"/>
              <w:left w:w="75" w:type="dxa"/>
              <w:bottom w:w="75" w:type="dxa"/>
              <w:right w:w="75" w:type="dxa"/>
            </w:tcMar>
          </w:tcPr>
          <w:p w14:paraId="0B3914DB" w14:textId="77777777" w:rsidR="00576F47" w:rsidRPr="00A77805" w:rsidRDefault="00576F47"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A1676A" w:rsidRPr="00A77805" w14:paraId="4EC07DED" w14:textId="77777777" w:rsidTr="00A77805">
        <w:trPr>
          <w:trHeight w:val="300"/>
          <w:jc w:val="center"/>
        </w:trPr>
        <w:tc>
          <w:tcPr>
            <w:tcW w:w="729" w:type="dxa"/>
            <w:shd w:val="clear" w:color="auto" w:fill="auto"/>
            <w:tcMar>
              <w:top w:w="75" w:type="dxa"/>
              <w:left w:w="75" w:type="dxa"/>
              <w:bottom w:w="75" w:type="dxa"/>
              <w:right w:w="75" w:type="dxa"/>
            </w:tcMar>
            <w:hideMark/>
          </w:tcPr>
          <w:p w14:paraId="1BC4D1A0"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12</w:t>
            </w:r>
          </w:p>
        </w:tc>
        <w:tc>
          <w:tcPr>
            <w:tcW w:w="1256" w:type="dxa"/>
            <w:shd w:val="clear" w:color="auto" w:fill="auto"/>
            <w:tcMar>
              <w:top w:w="75" w:type="dxa"/>
              <w:left w:w="75" w:type="dxa"/>
              <w:bottom w:w="75" w:type="dxa"/>
              <w:right w:w="75" w:type="dxa"/>
            </w:tcMar>
            <w:hideMark/>
          </w:tcPr>
          <w:p w14:paraId="68AAA95C" w14:textId="33C24CB1" w:rsidR="00A1676A"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1676A" w:rsidRPr="00A77805">
              <w:rPr>
                <w:rFonts w:ascii="Times New Roman" w:hAnsi="Times New Roman"/>
                <w:sz w:val="25"/>
                <w:szCs w:val="25"/>
                <w:lang w:val="nl-NL"/>
              </w:rPr>
              <w:t>0220</w:t>
            </w:r>
          </w:p>
        </w:tc>
        <w:tc>
          <w:tcPr>
            <w:tcW w:w="2552" w:type="dxa"/>
            <w:shd w:val="clear" w:color="auto" w:fill="auto"/>
            <w:tcMar>
              <w:top w:w="75" w:type="dxa"/>
              <w:left w:w="75" w:type="dxa"/>
              <w:bottom w:w="75" w:type="dxa"/>
              <w:right w:w="75" w:type="dxa"/>
            </w:tcMar>
            <w:hideMark/>
          </w:tcPr>
          <w:p w14:paraId="76301E23" w14:textId="77777777" w:rsidR="00A1676A" w:rsidRPr="00A77805" w:rsidRDefault="00A1676A"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Hệ thống giám sát và điều khiển công nghiệp</w:t>
            </w:r>
          </w:p>
        </w:tc>
        <w:tc>
          <w:tcPr>
            <w:tcW w:w="2197" w:type="dxa"/>
            <w:tcMar>
              <w:top w:w="75" w:type="dxa"/>
              <w:left w:w="75" w:type="dxa"/>
              <w:bottom w:w="75" w:type="dxa"/>
              <w:right w:w="75" w:type="dxa"/>
            </w:tcMar>
          </w:tcPr>
          <w:p w14:paraId="2F011E40" w14:textId="77777777" w:rsidR="00A1676A" w:rsidRPr="00A77805" w:rsidRDefault="00A1676A" w:rsidP="00A77805">
            <w:pPr>
              <w:spacing w:after="0" w:line="252" w:lineRule="auto"/>
              <w:rPr>
                <w:rStyle w:val="shorttext"/>
                <w:rFonts w:ascii="Times New Roman" w:hAnsi="Times New Roman"/>
                <w:sz w:val="25"/>
                <w:szCs w:val="25"/>
              </w:rPr>
            </w:pPr>
            <w:r w:rsidRPr="00A77805">
              <w:rPr>
                <w:rStyle w:val="shorttext"/>
                <w:rFonts w:ascii="Times New Roman" w:hAnsi="Times New Roman"/>
                <w:sz w:val="25"/>
                <w:szCs w:val="25"/>
              </w:rPr>
              <w:t xml:space="preserve">Industrial monitoring and </w:t>
            </w:r>
            <w:r w:rsidRPr="00A77805">
              <w:rPr>
                <w:rStyle w:val="shorttext"/>
                <w:rFonts w:ascii="Times New Roman" w:hAnsi="Times New Roman"/>
                <w:sz w:val="25"/>
                <w:szCs w:val="25"/>
              </w:rPr>
              <w:lastRenderedPageBreak/>
              <w:t>control system</w:t>
            </w:r>
          </w:p>
        </w:tc>
        <w:tc>
          <w:tcPr>
            <w:tcW w:w="1630" w:type="dxa"/>
            <w:shd w:val="clear" w:color="auto" w:fill="auto"/>
            <w:tcMar>
              <w:top w:w="75" w:type="dxa"/>
              <w:left w:w="75" w:type="dxa"/>
              <w:bottom w:w="75" w:type="dxa"/>
              <w:right w:w="75" w:type="dxa"/>
            </w:tcMar>
          </w:tcPr>
          <w:p w14:paraId="58F248B4"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lastRenderedPageBreak/>
              <w:t>3</w:t>
            </w:r>
          </w:p>
        </w:tc>
        <w:tc>
          <w:tcPr>
            <w:tcW w:w="1559" w:type="dxa"/>
            <w:shd w:val="clear" w:color="auto" w:fill="auto"/>
            <w:tcMar>
              <w:top w:w="75" w:type="dxa"/>
              <w:left w:w="75" w:type="dxa"/>
              <w:bottom w:w="75" w:type="dxa"/>
              <w:right w:w="75" w:type="dxa"/>
            </w:tcMar>
          </w:tcPr>
          <w:p w14:paraId="61DBF7DB"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bookmarkEnd w:id="7"/>
      <w:tr w:rsidR="00134F64" w:rsidRPr="00A77805" w14:paraId="498C27A1" w14:textId="77777777" w:rsidTr="00A77805">
        <w:trPr>
          <w:trHeight w:val="282"/>
          <w:jc w:val="center"/>
        </w:trPr>
        <w:tc>
          <w:tcPr>
            <w:tcW w:w="729" w:type="dxa"/>
            <w:shd w:val="clear" w:color="auto" w:fill="auto"/>
            <w:tcMar>
              <w:top w:w="75" w:type="dxa"/>
              <w:left w:w="75" w:type="dxa"/>
              <w:bottom w:w="75" w:type="dxa"/>
              <w:right w:w="75" w:type="dxa"/>
            </w:tcMar>
          </w:tcPr>
          <w:p w14:paraId="49ABC01E" w14:textId="0FC53482" w:rsidR="00134F64" w:rsidRPr="00A77805" w:rsidRDefault="009473DD"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lastRenderedPageBreak/>
              <w:t>5.3</w:t>
            </w:r>
          </w:p>
        </w:tc>
        <w:tc>
          <w:tcPr>
            <w:tcW w:w="1256" w:type="dxa"/>
            <w:shd w:val="clear" w:color="auto" w:fill="auto"/>
            <w:tcMar>
              <w:top w:w="75" w:type="dxa"/>
              <w:left w:w="75" w:type="dxa"/>
              <w:bottom w:w="75" w:type="dxa"/>
              <w:right w:w="75" w:type="dxa"/>
            </w:tcMar>
          </w:tcPr>
          <w:p w14:paraId="5CF622A0" w14:textId="67DD860A" w:rsidR="00134F64" w:rsidRPr="00A77805" w:rsidRDefault="00134F64" w:rsidP="00A77805">
            <w:pPr>
              <w:spacing w:after="0" w:line="252" w:lineRule="auto"/>
              <w:rPr>
                <w:rFonts w:ascii="Times New Roman" w:hAnsi="Times New Roman"/>
                <w:sz w:val="25"/>
                <w:szCs w:val="25"/>
              </w:rPr>
            </w:pPr>
          </w:p>
        </w:tc>
        <w:tc>
          <w:tcPr>
            <w:tcW w:w="2552" w:type="dxa"/>
            <w:shd w:val="clear" w:color="auto" w:fill="auto"/>
            <w:tcMar>
              <w:top w:w="75" w:type="dxa"/>
              <w:left w:w="75" w:type="dxa"/>
              <w:bottom w:w="75" w:type="dxa"/>
              <w:right w:w="75" w:type="dxa"/>
            </w:tcMar>
          </w:tcPr>
          <w:p w14:paraId="699B4B42" w14:textId="77777777" w:rsidR="00134F64" w:rsidRPr="00A77805" w:rsidRDefault="00134F64" w:rsidP="00A77805">
            <w:pPr>
              <w:spacing w:after="0" w:line="252" w:lineRule="auto"/>
              <w:rPr>
                <w:rFonts w:ascii="Times New Roman" w:hAnsi="Times New Roman"/>
                <w:b/>
                <w:sz w:val="25"/>
                <w:szCs w:val="25"/>
              </w:rPr>
            </w:pPr>
            <w:r w:rsidRPr="00A77805">
              <w:rPr>
                <w:rFonts w:ascii="Times New Roman" w:hAnsi="Times New Roman"/>
                <w:b/>
                <w:bCs/>
                <w:sz w:val="25"/>
                <w:szCs w:val="25"/>
              </w:rPr>
              <w:t>Luận văn thạc sĩ</w:t>
            </w:r>
          </w:p>
        </w:tc>
        <w:tc>
          <w:tcPr>
            <w:tcW w:w="2197" w:type="dxa"/>
            <w:tcMar>
              <w:top w:w="75" w:type="dxa"/>
              <w:left w:w="75" w:type="dxa"/>
              <w:bottom w:w="75" w:type="dxa"/>
              <w:right w:w="75" w:type="dxa"/>
            </w:tcMar>
          </w:tcPr>
          <w:p w14:paraId="05A31BD7" w14:textId="77777777" w:rsidR="00134F64" w:rsidRPr="00A77805" w:rsidRDefault="00134F64" w:rsidP="00A77805">
            <w:pPr>
              <w:spacing w:after="0" w:line="252" w:lineRule="auto"/>
              <w:jc w:val="center"/>
              <w:rPr>
                <w:rFonts w:ascii="Times New Roman" w:hAnsi="Times New Roman"/>
                <w:bCs/>
                <w:sz w:val="25"/>
                <w:szCs w:val="25"/>
              </w:rPr>
            </w:pPr>
          </w:p>
        </w:tc>
        <w:tc>
          <w:tcPr>
            <w:tcW w:w="1630" w:type="dxa"/>
            <w:shd w:val="clear" w:color="auto" w:fill="auto"/>
            <w:tcMar>
              <w:top w:w="75" w:type="dxa"/>
              <w:left w:w="75" w:type="dxa"/>
              <w:bottom w:w="75" w:type="dxa"/>
              <w:right w:w="75" w:type="dxa"/>
            </w:tcMar>
          </w:tcPr>
          <w:p w14:paraId="5D6FBA0E" w14:textId="326726A7" w:rsidR="00134F64" w:rsidRPr="00A77805" w:rsidRDefault="002C46F5"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11</w:t>
            </w:r>
          </w:p>
        </w:tc>
        <w:tc>
          <w:tcPr>
            <w:tcW w:w="1559" w:type="dxa"/>
            <w:shd w:val="clear" w:color="auto" w:fill="auto"/>
            <w:tcMar>
              <w:top w:w="75" w:type="dxa"/>
              <w:left w:w="75" w:type="dxa"/>
              <w:bottom w:w="75" w:type="dxa"/>
              <w:right w:w="75" w:type="dxa"/>
            </w:tcMar>
          </w:tcPr>
          <w:p w14:paraId="224198B5" w14:textId="77777777" w:rsidR="00134F64" w:rsidRPr="00A77805" w:rsidRDefault="00134F64"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18</w:t>
            </w:r>
          </w:p>
        </w:tc>
      </w:tr>
      <w:tr w:rsidR="00134F64" w:rsidRPr="00A77805" w14:paraId="4A99501A" w14:textId="77777777" w:rsidTr="00A77805">
        <w:trPr>
          <w:trHeight w:val="282"/>
          <w:jc w:val="center"/>
        </w:trPr>
        <w:tc>
          <w:tcPr>
            <w:tcW w:w="729" w:type="dxa"/>
            <w:shd w:val="clear" w:color="auto" w:fill="auto"/>
            <w:tcMar>
              <w:top w:w="75" w:type="dxa"/>
              <w:left w:w="75" w:type="dxa"/>
              <w:bottom w:w="75" w:type="dxa"/>
              <w:right w:w="75" w:type="dxa"/>
            </w:tcMar>
          </w:tcPr>
          <w:p w14:paraId="20D91718" w14:textId="77777777" w:rsidR="00134F64" w:rsidRPr="00A77805" w:rsidRDefault="00134F64" w:rsidP="00A77805">
            <w:pPr>
              <w:spacing w:after="0" w:line="252" w:lineRule="auto"/>
              <w:jc w:val="center"/>
              <w:rPr>
                <w:rFonts w:ascii="Times New Roman" w:hAnsi="Times New Roman"/>
                <w:sz w:val="25"/>
                <w:szCs w:val="25"/>
              </w:rPr>
            </w:pPr>
          </w:p>
        </w:tc>
        <w:tc>
          <w:tcPr>
            <w:tcW w:w="1256" w:type="dxa"/>
            <w:shd w:val="clear" w:color="auto" w:fill="auto"/>
            <w:tcMar>
              <w:top w:w="75" w:type="dxa"/>
              <w:left w:w="75" w:type="dxa"/>
              <w:bottom w:w="75" w:type="dxa"/>
              <w:right w:w="75" w:type="dxa"/>
            </w:tcMar>
          </w:tcPr>
          <w:p w14:paraId="4357B1C2" w14:textId="77777777" w:rsidR="00134F64" w:rsidRPr="00A77805" w:rsidRDefault="00134F64" w:rsidP="00A77805">
            <w:pPr>
              <w:spacing w:after="0" w:line="252" w:lineRule="auto"/>
              <w:rPr>
                <w:rFonts w:ascii="Times New Roman" w:hAnsi="Times New Roman"/>
                <w:sz w:val="25"/>
                <w:szCs w:val="25"/>
              </w:rPr>
            </w:pPr>
          </w:p>
        </w:tc>
        <w:tc>
          <w:tcPr>
            <w:tcW w:w="2552" w:type="dxa"/>
            <w:shd w:val="clear" w:color="auto" w:fill="auto"/>
            <w:tcMar>
              <w:top w:w="75" w:type="dxa"/>
              <w:left w:w="75" w:type="dxa"/>
              <w:bottom w:w="75" w:type="dxa"/>
              <w:right w:w="75" w:type="dxa"/>
            </w:tcMar>
          </w:tcPr>
          <w:p w14:paraId="164B489B" w14:textId="77777777" w:rsidR="00134F64" w:rsidRPr="00A77805" w:rsidRDefault="00134F64" w:rsidP="00A77805">
            <w:pPr>
              <w:spacing w:after="0" w:line="252" w:lineRule="auto"/>
              <w:rPr>
                <w:rFonts w:ascii="Times New Roman" w:hAnsi="Times New Roman"/>
                <w:sz w:val="25"/>
                <w:szCs w:val="25"/>
              </w:rPr>
            </w:pPr>
            <w:r w:rsidRPr="00A77805">
              <w:rPr>
                <w:rFonts w:ascii="Times New Roman" w:hAnsi="Times New Roman"/>
                <w:b/>
                <w:bCs/>
                <w:sz w:val="25"/>
                <w:szCs w:val="25"/>
              </w:rPr>
              <w:t>Tổng</w:t>
            </w:r>
          </w:p>
        </w:tc>
        <w:tc>
          <w:tcPr>
            <w:tcW w:w="2197" w:type="dxa"/>
            <w:tcMar>
              <w:top w:w="75" w:type="dxa"/>
              <w:left w:w="75" w:type="dxa"/>
              <w:bottom w:w="75" w:type="dxa"/>
              <w:right w:w="75" w:type="dxa"/>
            </w:tcMar>
          </w:tcPr>
          <w:p w14:paraId="612D0FB7" w14:textId="77777777" w:rsidR="00134F64" w:rsidRPr="00A77805" w:rsidRDefault="00134F64" w:rsidP="00A77805">
            <w:pPr>
              <w:spacing w:after="0" w:line="252" w:lineRule="auto"/>
              <w:jc w:val="center"/>
              <w:rPr>
                <w:rFonts w:ascii="Times New Roman" w:hAnsi="Times New Roman"/>
                <w:b/>
                <w:bCs/>
                <w:sz w:val="25"/>
                <w:szCs w:val="25"/>
              </w:rPr>
            </w:pPr>
          </w:p>
        </w:tc>
        <w:tc>
          <w:tcPr>
            <w:tcW w:w="1630" w:type="dxa"/>
            <w:shd w:val="clear" w:color="auto" w:fill="auto"/>
            <w:tcMar>
              <w:top w:w="75" w:type="dxa"/>
              <w:left w:w="75" w:type="dxa"/>
              <w:bottom w:w="75" w:type="dxa"/>
              <w:right w:w="75" w:type="dxa"/>
            </w:tcMar>
          </w:tcPr>
          <w:p w14:paraId="18C0BC2B" w14:textId="77777777" w:rsidR="00134F64" w:rsidRPr="00A77805" w:rsidRDefault="00134F64"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60</w:t>
            </w:r>
          </w:p>
        </w:tc>
        <w:tc>
          <w:tcPr>
            <w:tcW w:w="1559" w:type="dxa"/>
            <w:shd w:val="clear" w:color="auto" w:fill="auto"/>
            <w:tcMar>
              <w:top w:w="75" w:type="dxa"/>
              <w:left w:w="75" w:type="dxa"/>
              <w:bottom w:w="75" w:type="dxa"/>
              <w:right w:w="75" w:type="dxa"/>
            </w:tcMar>
          </w:tcPr>
          <w:p w14:paraId="34FF8B8C" w14:textId="77777777" w:rsidR="00134F64" w:rsidRPr="00A77805" w:rsidRDefault="00134F64"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60</w:t>
            </w:r>
          </w:p>
        </w:tc>
      </w:tr>
    </w:tbl>
    <w:p w14:paraId="76A2D1E7" w14:textId="77777777" w:rsidR="004E419D" w:rsidRPr="00A77805" w:rsidRDefault="004E419D" w:rsidP="00A77805">
      <w:pPr>
        <w:spacing w:after="0" w:line="252" w:lineRule="auto"/>
        <w:rPr>
          <w:rFonts w:ascii="Times New Roman" w:hAnsi="Times New Roman"/>
          <w:sz w:val="25"/>
          <w:szCs w:val="25"/>
        </w:rPr>
      </w:pPr>
    </w:p>
    <w:p w14:paraId="5F5B90AA" w14:textId="77777777" w:rsidR="00134F64" w:rsidRPr="00A77805" w:rsidRDefault="00134F64" w:rsidP="00A77805">
      <w:pPr>
        <w:spacing w:after="0" w:line="252" w:lineRule="auto"/>
        <w:rPr>
          <w:rFonts w:ascii="Times New Roman" w:hAnsi="Times New Roman"/>
          <w:sz w:val="25"/>
          <w:szCs w:val="25"/>
        </w:rPr>
      </w:pPr>
    </w:p>
    <w:p w14:paraId="56C9AC70" w14:textId="77777777" w:rsidR="00134F64" w:rsidRPr="00A77805" w:rsidRDefault="00134F64" w:rsidP="00A77805">
      <w:pPr>
        <w:spacing w:after="0" w:line="252" w:lineRule="auto"/>
        <w:rPr>
          <w:rFonts w:ascii="Times New Roman" w:hAnsi="Times New Roman"/>
          <w:sz w:val="25"/>
          <w:szCs w:val="25"/>
        </w:rPr>
      </w:pPr>
    </w:p>
    <w:p w14:paraId="11E926FF" w14:textId="77777777" w:rsidR="00134F64" w:rsidRPr="00A77805" w:rsidRDefault="00134F64" w:rsidP="00A77805">
      <w:pPr>
        <w:spacing w:after="0" w:line="252" w:lineRule="auto"/>
        <w:rPr>
          <w:rFonts w:ascii="Times New Roman" w:hAnsi="Times New Roman"/>
          <w:sz w:val="25"/>
          <w:szCs w:val="25"/>
        </w:rPr>
      </w:pPr>
    </w:p>
    <w:p w14:paraId="3889C41A" w14:textId="77777777" w:rsidR="001D01B4" w:rsidRPr="00A77805" w:rsidRDefault="001D01B4" w:rsidP="00A77805">
      <w:pPr>
        <w:spacing w:after="0" w:line="252" w:lineRule="auto"/>
        <w:rPr>
          <w:rFonts w:ascii="Times New Roman" w:hAnsi="Times New Roman"/>
          <w:b/>
          <w:sz w:val="25"/>
          <w:szCs w:val="25"/>
        </w:rPr>
        <w:sectPr w:rsidR="001D01B4" w:rsidRPr="00A77805" w:rsidSect="00097686">
          <w:pgSz w:w="12240" w:h="15840"/>
          <w:pgMar w:top="851" w:right="851" w:bottom="851" w:left="1440" w:header="720" w:footer="720" w:gutter="0"/>
          <w:cols w:space="720"/>
          <w:docGrid w:linePitch="360"/>
        </w:sectPr>
      </w:pPr>
    </w:p>
    <w:p w14:paraId="1834ED85" w14:textId="63EEFD95" w:rsidR="004E419D" w:rsidRPr="00ED1661" w:rsidRDefault="00AA58AF" w:rsidP="00ED1661">
      <w:pPr>
        <w:numPr>
          <w:ilvl w:val="0"/>
          <w:numId w:val="9"/>
        </w:numPr>
        <w:spacing w:after="0" w:line="317" w:lineRule="auto"/>
        <w:jc w:val="center"/>
        <w:rPr>
          <w:rFonts w:ascii="Times New Roman" w:hAnsi="Times New Roman"/>
          <w:b/>
          <w:sz w:val="26"/>
          <w:szCs w:val="26"/>
        </w:rPr>
      </w:pPr>
      <w:r w:rsidRPr="00ED1661">
        <w:rPr>
          <w:rFonts w:ascii="Times New Roman" w:hAnsi="Times New Roman"/>
          <w:b/>
          <w:sz w:val="26"/>
          <w:szCs w:val="26"/>
        </w:rPr>
        <w:lastRenderedPageBreak/>
        <w:t>KẾ HOẠCH ĐÀO TẠO</w:t>
      </w: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8"/>
        <w:gridCol w:w="1060"/>
        <w:gridCol w:w="2558"/>
        <w:gridCol w:w="132"/>
        <w:gridCol w:w="2561"/>
        <w:gridCol w:w="851"/>
        <w:gridCol w:w="567"/>
        <w:gridCol w:w="567"/>
        <w:gridCol w:w="567"/>
        <w:gridCol w:w="567"/>
        <w:gridCol w:w="567"/>
        <w:gridCol w:w="992"/>
        <w:gridCol w:w="567"/>
        <w:gridCol w:w="567"/>
        <w:gridCol w:w="567"/>
        <w:gridCol w:w="567"/>
        <w:gridCol w:w="567"/>
      </w:tblGrid>
      <w:tr w:rsidR="00AF2782" w:rsidRPr="00ED1661" w14:paraId="6535591F" w14:textId="77777777" w:rsidTr="00AF2782">
        <w:trPr>
          <w:trHeight w:val="382"/>
        </w:trPr>
        <w:tc>
          <w:tcPr>
            <w:tcW w:w="498" w:type="dxa"/>
            <w:vMerge w:val="restart"/>
            <w:shd w:val="clear" w:color="auto" w:fill="auto"/>
            <w:vAlign w:val="center"/>
          </w:tcPr>
          <w:p w14:paraId="4188B32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TT</w:t>
            </w:r>
          </w:p>
        </w:tc>
        <w:tc>
          <w:tcPr>
            <w:tcW w:w="1060" w:type="dxa"/>
            <w:vMerge w:val="restart"/>
            <w:shd w:val="clear" w:color="auto" w:fill="auto"/>
            <w:vAlign w:val="center"/>
          </w:tcPr>
          <w:p w14:paraId="344D9C9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Mã số</w:t>
            </w:r>
          </w:p>
        </w:tc>
        <w:tc>
          <w:tcPr>
            <w:tcW w:w="5251" w:type="dxa"/>
            <w:gridSpan w:val="3"/>
            <w:shd w:val="clear" w:color="auto" w:fill="auto"/>
            <w:vAlign w:val="center"/>
          </w:tcPr>
          <w:p w14:paraId="207DE46A" w14:textId="77777777" w:rsidR="00AF2782" w:rsidRPr="00A77805" w:rsidRDefault="00AF2782" w:rsidP="00A77805">
            <w:pPr>
              <w:spacing w:after="0" w:line="252" w:lineRule="auto"/>
              <w:jc w:val="center"/>
              <w:rPr>
                <w:rFonts w:ascii="Times New Roman" w:hAnsi="Times New Roman"/>
                <w:b/>
                <w:bCs/>
                <w:sz w:val="25"/>
                <w:szCs w:val="25"/>
              </w:rPr>
            </w:pPr>
            <w:r w:rsidRPr="00A77805">
              <w:rPr>
                <w:rFonts w:ascii="Times New Roman" w:hAnsi="Times New Roman"/>
                <w:b/>
                <w:bCs/>
                <w:sz w:val="25"/>
                <w:szCs w:val="25"/>
              </w:rPr>
              <w:t>Tên các học phần</w:t>
            </w:r>
          </w:p>
        </w:tc>
        <w:tc>
          <w:tcPr>
            <w:tcW w:w="3119" w:type="dxa"/>
            <w:gridSpan w:val="5"/>
            <w:shd w:val="clear" w:color="auto" w:fill="auto"/>
            <w:tcMar>
              <w:top w:w="75" w:type="dxa"/>
              <w:left w:w="75" w:type="dxa"/>
              <w:bottom w:w="75" w:type="dxa"/>
              <w:right w:w="75" w:type="dxa"/>
            </w:tcMar>
          </w:tcPr>
          <w:p w14:paraId="18B084E3" w14:textId="77777777" w:rsidR="00AF2782" w:rsidRPr="00A77805" w:rsidRDefault="00AF2782" w:rsidP="00A77805">
            <w:pPr>
              <w:spacing w:after="0" w:line="252" w:lineRule="auto"/>
              <w:jc w:val="center"/>
              <w:rPr>
                <w:rFonts w:ascii="Times New Roman" w:hAnsi="Times New Roman"/>
                <w:b/>
                <w:bCs/>
                <w:sz w:val="25"/>
                <w:szCs w:val="25"/>
              </w:rPr>
            </w:pPr>
            <w:r w:rsidRPr="00A77805">
              <w:rPr>
                <w:rFonts w:ascii="Times New Roman" w:hAnsi="Times New Roman"/>
                <w:b/>
                <w:bCs/>
                <w:sz w:val="25"/>
                <w:szCs w:val="25"/>
              </w:rPr>
              <w:t>Định hướng ứng dụng (60TC)</w:t>
            </w:r>
          </w:p>
        </w:tc>
        <w:tc>
          <w:tcPr>
            <w:tcW w:w="567" w:type="dxa"/>
            <w:vMerge w:val="restart"/>
            <w:vAlign w:val="center"/>
          </w:tcPr>
          <w:p w14:paraId="46E6ABCA"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Học</w:t>
            </w:r>
          </w:p>
          <w:p w14:paraId="1A594E7C" w14:textId="77777777" w:rsidR="00AF2782" w:rsidRPr="00A77805" w:rsidRDefault="00AF2782" w:rsidP="00A77805">
            <w:pPr>
              <w:spacing w:after="0" w:line="252" w:lineRule="auto"/>
              <w:jc w:val="center"/>
              <w:rPr>
                <w:rFonts w:ascii="Times New Roman" w:hAnsi="Times New Roman"/>
                <w:b/>
                <w:bCs/>
                <w:sz w:val="25"/>
                <w:szCs w:val="25"/>
              </w:rPr>
            </w:pPr>
            <w:r w:rsidRPr="00A77805">
              <w:rPr>
                <w:rFonts w:ascii="Times New Roman" w:hAnsi="Times New Roman"/>
                <w:b/>
                <w:sz w:val="25"/>
                <w:szCs w:val="25"/>
              </w:rPr>
              <w:t>kỳ</w:t>
            </w:r>
          </w:p>
        </w:tc>
        <w:tc>
          <w:tcPr>
            <w:tcW w:w="3260" w:type="dxa"/>
            <w:gridSpan w:val="5"/>
          </w:tcPr>
          <w:p w14:paraId="6F24A650"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Định hướng nghiên cứu (60TC)</w:t>
            </w:r>
          </w:p>
        </w:tc>
        <w:tc>
          <w:tcPr>
            <w:tcW w:w="567" w:type="dxa"/>
            <w:vMerge w:val="restart"/>
            <w:vAlign w:val="center"/>
          </w:tcPr>
          <w:p w14:paraId="6C0D3EE6"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Học</w:t>
            </w:r>
          </w:p>
          <w:p w14:paraId="5332F6DD"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kỳ</w:t>
            </w:r>
          </w:p>
        </w:tc>
      </w:tr>
      <w:tr w:rsidR="00AF2782" w:rsidRPr="00ED1661" w14:paraId="0D8A1AA3" w14:textId="77777777" w:rsidTr="00AF2782">
        <w:trPr>
          <w:trHeight w:val="287"/>
        </w:trPr>
        <w:tc>
          <w:tcPr>
            <w:tcW w:w="498" w:type="dxa"/>
            <w:vMerge/>
            <w:shd w:val="clear" w:color="auto" w:fill="auto"/>
            <w:vAlign w:val="center"/>
          </w:tcPr>
          <w:p w14:paraId="4AA8D620" w14:textId="77777777" w:rsidR="00AF2782" w:rsidRPr="00A77805" w:rsidRDefault="00AF2782" w:rsidP="00A77805">
            <w:pPr>
              <w:spacing w:after="0" w:line="252" w:lineRule="auto"/>
              <w:rPr>
                <w:rFonts w:ascii="Times New Roman" w:hAnsi="Times New Roman"/>
                <w:sz w:val="25"/>
                <w:szCs w:val="25"/>
              </w:rPr>
            </w:pPr>
          </w:p>
        </w:tc>
        <w:tc>
          <w:tcPr>
            <w:tcW w:w="1060" w:type="dxa"/>
            <w:vMerge/>
            <w:shd w:val="clear" w:color="auto" w:fill="auto"/>
            <w:vAlign w:val="center"/>
          </w:tcPr>
          <w:p w14:paraId="4A2B57A0" w14:textId="77777777" w:rsidR="00AF2782" w:rsidRPr="00A77805" w:rsidRDefault="00AF2782" w:rsidP="00A77805">
            <w:pPr>
              <w:spacing w:after="0" w:line="252" w:lineRule="auto"/>
              <w:rPr>
                <w:rFonts w:ascii="Times New Roman" w:hAnsi="Times New Roman"/>
                <w:sz w:val="25"/>
                <w:szCs w:val="25"/>
              </w:rPr>
            </w:pPr>
          </w:p>
        </w:tc>
        <w:tc>
          <w:tcPr>
            <w:tcW w:w="2690" w:type="dxa"/>
            <w:gridSpan w:val="2"/>
            <w:shd w:val="clear" w:color="auto" w:fill="auto"/>
            <w:vAlign w:val="center"/>
          </w:tcPr>
          <w:p w14:paraId="7BCD7255" w14:textId="77777777" w:rsidR="00AF2782" w:rsidRPr="00A77805" w:rsidRDefault="00AF2782" w:rsidP="00A77805">
            <w:pPr>
              <w:spacing w:after="0" w:line="252" w:lineRule="auto"/>
              <w:jc w:val="center"/>
              <w:rPr>
                <w:rFonts w:ascii="Times New Roman" w:hAnsi="Times New Roman"/>
                <w:b/>
                <w:bCs/>
                <w:sz w:val="25"/>
                <w:szCs w:val="25"/>
              </w:rPr>
            </w:pPr>
            <w:r w:rsidRPr="00A77805">
              <w:rPr>
                <w:rFonts w:ascii="Times New Roman" w:hAnsi="Times New Roman"/>
                <w:b/>
                <w:bCs/>
                <w:sz w:val="25"/>
                <w:szCs w:val="25"/>
              </w:rPr>
              <w:t>Tên tiếng Việt</w:t>
            </w:r>
          </w:p>
        </w:tc>
        <w:tc>
          <w:tcPr>
            <w:tcW w:w="2561" w:type="dxa"/>
            <w:vAlign w:val="center"/>
          </w:tcPr>
          <w:p w14:paraId="13A82596" w14:textId="77777777" w:rsidR="00AF2782" w:rsidRPr="00A77805" w:rsidRDefault="00AF2782" w:rsidP="00A77805">
            <w:pPr>
              <w:spacing w:after="0" w:line="252" w:lineRule="auto"/>
              <w:jc w:val="center"/>
              <w:rPr>
                <w:rFonts w:ascii="Times New Roman" w:hAnsi="Times New Roman"/>
                <w:b/>
                <w:bCs/>
                <w:sz w:val="25"/>
                <w:szCs w:val="25"/>
              </w:rPr>
            </w:pPr>
            <w:r w:rsidRPr="00A77805">
              <w:rPr>
                <w:rFonts w:ascii="Times New Roman" w:hAnsi="Times New Roman"/>
                <w:b/>
                <w:bCs/>
                <w:sz w:val="25"/>
                <w:szCs w:val="25"/>
              </w:rPr>
              <w:t>Tên tiếng Anh</w:t>
            </w:r>
          </w:p>
        </w:tc>
        <w:tc>
          <w:tcPr>
            <w:tcW w:w="851" w:type="dxa"/>
            <w:shd w:val="clear" w:color="auto" w:fill="auto"/>
            <w:tcMar>
              <w:top w:w="75" w:type="dxa"/>
              <w:left w:w="75" w:type="dxa"/>
              <w:bottom w:w="75" w:type="dxa"/>
              <w:right w:w="75" w:type="dxa"/>
            </w:tcMar>
            <w:vAlign w:val="center"/>
          </w:tcPr>
          <w:p w14:paraId="34B6A4F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Tổng</w:t>
            </w:r>
          </w:p>
        </w:tc>
        <w:tc>
          <w:tcPr>
            <w:tcW w:w="567" w:type="dxa"/>
            <w:shd w:val="clear" w:color="auto" w:fill="auto"/>
            <w:tcMar>
              <w:top w:w="75" w:type="dxa"/>
              <w:left w:w="75" w:type="dxa"/>
              <w:bottom w:w="75" w:type="dxa"/>
              <w:right w:w="75" w:type="dxa"/>
            </w:tcMar>
            <w:vAlign w:val="center"/>
          </w:tcPr>
          <w:p w14:paraId="5DE3576B"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LT</w:t>
            </w:r>
          </w:p>
        </w:tc>
        <w:tc>
          <w:tcPr>
            <w:tcW w:w="567" w:type="dxa"/>
            <w:shd w:val="clear" w:color="auto" w:fill="auto"/>
            <w:tcMar>
              <w:top w:w="75" w:type="dxa"/>
              <w:left w:w="75" w:type="dxa"/>
              <w:bottom w:w="75" w:type="dxa"/>
              <w:right w:w="75" w:type="dxa"/>
            </w:tcMar>
            <w:vAlign w:val="center"/>
          </w:tcPr>
          <w:p w14:paraId="759D8CD8"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BT</w:t>
            </w:r>
          </w:p>
        </w:tc>
        <w:tc>
          <w:tcPr>
            <w:tcW w:w="567" w:type="dxa"/>
            <w:shd w:val="clear" w:color="auto" w:fill="auto"/>
            <w:tcMar>
              <w:top w:w="75" w:type="dxa"/>
              <w:left w:w="75" w:type="dxa"/>
              <w:bottom w:w="75" w:type="dxa"/>
              <w:right w:w="75" w:type="dxa"/>
            </w:tcMar>
            <w:vAlign w:val="center"/>
          </w:tcPr>
          <w:p w14:paraId="383126AA"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TH</w:t>
            </w:r>
          </w:p>
        </w:tc>
        <w:tc>
          <w:tcPr>
            <w:tcW w:w="567" w:type="dxa"/>
            <w:shd w:val="clear" w:color="auto" w:fill="auto"/>
            <w:tcMar>
              <w:top w:w="75" w:type="dxa"/>
              <w:left w:w="75" w:type="dxa"/>
              <w:bottom w:w="75" w:type="dxa"/>
              <w:right w:w="75" w:type="dxa"/>
            </w:tcMar>
            <w:vAlign w:val="center"/>
          </w:tcPr>
          <w:p w14:paraId="50A52CA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TL</w:t>
            </w:r>
          </w:p>
        </w:tc>
        <w:tc>
          <w:tcPr>
            <w:tcW w:w="567" w:type="dxa"/>
            <w:vMerge/>
          </w:tcPr>
          <w:p w14:paraId="6BB0291C" w14:textId="77777777" w:rsidR="00AF2782" w:rsidRPr="00A77805" w:rsidRDefault="00AF2782" w:rsidP="00A77805">
            <w:pPr>
              <w:spacing w:after="0" w:line="252" w:lineRule="auto"/>
              <w:jc w:val="center"/>
              <w:rPr>
                <w:rFonts w:ascii="Times New Roman" w:hAnsi="Times New Roman"/>
                <w:b/>
                <w:bCs/>
                <w:sz w:val="25"/>
                <w:szCs w:val="25"/>
              </w:rPr>
            </w:pPr>
          </w:p>
        </w:tc>
        <w:tc>
          <w:tcPr>
            <w:tcW w:w="992" w:type="dxa"/>
            <w:vAlign w:val="center"/>
          </w:tcPr>
          <w:p w14:paraId="60261AD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Tổng</w:t>
            </w:r>
          </w:p>
        </w:tc>
        <w:tc>
          <w:tcPr>
            <w:tcW w:w="567" w:type="dxa"/>
            <w:shd w:val="clear" w:color="auto" w:fill="auto"/>
            <w:vAlign w:val="center"/>
          </w:tcPr>
          <w:p w14:paraId="30DFC9A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LT</w:t>
            </w:r>
          </w:p>
        </w:tc>
        <w:tc>
          <w:tcPr>
            <w:tcW w:w="567" w:type="dxa"/>
            <w:vAlign w:val="center"/>
          </w:tcPr>
          <w:p w14:paraId="1448AE18"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BT</w:t>
            </w:r>
          </w:p>
        </w:tc>
        <w:tc>
          <w:tcPr>
            <w:tcW w:w="567" w:type="dxa"/>
            <w:vAlign w:val="center"/>
          </w:tcPr>
          <w:p w14:paraId="434B83B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TH</w:t>
            </w:r>
          </w:p>
        </w:tc>
        <w:tc>
          <w:tcPr>
            <w:tcW w:w="567" w:type="dxa"/>
            <w:vAlign w:val="center"/>
          </w:tcPr>
          <w:p w14:paraId="4308074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TL</w:t>
            </w:r>
          </w:p>
        </w:tc>
        <w:tc>
          <w:tcPr>
            <w:tcW w:w="567" w:type="dxa"/>
            <w:vMerge/>
          </w:tcPr>
          <w:p w14:paraId="260AF5F2" w14:textId="77777777" w:rsidR="00AF2782" w:rsidRPr="00A77805" w:rsidRDefault="00AF2782" w:rsidP="00A77805">
            <w:pPr>
              <w:spacing w:after="0" w:line="252" w:lineRule="auto"/>
              <w:jc w:val="center"/>
              <w:rPr>
                <w:rFonts w:ascii="Times New Roman" w:hAnsi="Times New Roman"/>
                <w:sz w:val="25"/>
                <w:szCs w:val="25"/>
              </w:rPr>
            </w:pPr>
          </w:p>
        </w:tc>
      </w:tr>
      <w:tr w:rsidR="00AF2782" w:rsidRPr="00ED1661" w14:paraId="3E620398" w14:textId="77777777" w:rsidTr="00AF2782">
        <w:trPr>
          <w:trHeight w:val="301"/>
        </w:trPr>
        <w:tc>
          <w:tcPr>
            <w:tcW w:w="498" w:type="dxa"/>
            <w:shd w:val="clear" w:color="auto" w:fill="auto"/>
            <w:tcMar>
              <w:top w:w="75" w:type="dxa"/>
              <w:left w:w="75" w:type="dxa"/>
              <w:bottom w:w="75" w:type="dxa"/>
              <w:right w:w="75" w:type="dxa"/>
            </w:tcMar>
            <w:hideMark/>
          </w:tcPr>
          <w:p w14:paraId="062C8AE7"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I</w:t>
            </w:r>
          </w:p>
        </w:tc>
        <w:tc>
          <w:tcPr>
            <w:tcW w:w="6311" w:type="dxa"/>
            <w:gridSpan w:val="4"/>
            <w:shd w:val="clear" w:color="auto" w:fill="auto"/>
            <w:tcMar>
              <w:top w:w="75" w:type="dxa"/>
              <w:left w:w="75" w:type="dxa"/>
              <w:bottom w:w="75" w:type="dxa"/>
              <w:right w:w="75" w:type="dxa"/>
            </w:tcMar>
            <w:hideMark/>
          </w:tcPr>
          <w:p w14:paraId="75D96F6B" w14:textId="77777777" w:rsidR="00AF2782" w:rsidRPr="00A77805" w:rsidRDefault="00AF2782" w:rsidP="00A77805">
            <w:pPr>
              <w:spacing w:after="0" w:line="252" w:lineRule="auto"/>
              <w:rPr>
                <w:rFonts w:ascii="Times New Roman" w:hAnsi="Times New Roman"/>
                <w:bCs/>
                <w:sz w:val="25"/>
                <w:szCs w:val="25"/>
              </w:rPr>
            </w:pPr>
            <w:r w:rsidRPr="00A77805">
              <w:rPr>
                <w:rFonts w:ascii="Times New Roman" w:hAnsi="Times New Roman"/>
                <w:b/>
                <w:bCs/>
                <w:sz w:val="25"/>
                <w:szCs w:val="25"/>
              </w:rPr>
              <w:t>Nhóm các học phần bắt buộc</w:t>
            </w:r>
          </w:p>
        </w:tc>
        <w:tc>
          <w:tcPr>
            <w:tcW w:w="851" w:type="dxa"/>
            <w:shd w:val="clear" w:color="auto" w:fill="auto"/>
            <w:tcMar>
              <w:top w:w="75" w:type="dxa"/>
              <w:left w:w="75" w:type="dxa"/>
              <w:bottom w:w="75" w:type="dxa"/>
              <w:right w:w="75" w:type="dxa"/>
            </w:tcMar>
            <w:hideMark/>
          </w:tcPr>
          <w:p w14:paraId="31946238"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27</w:t>
            </w:r>
          </w:p>
        </w:tc>
        <w:tc>
          <w:tcPr>
            <w:tcW w:w="567" w:type="dxa"/>
            <w:shd w:val="clear" w:color="auto" w:fill="auto"/>
            <w:tcMar>
              <w:top w:w="75" w:type="dxa"/>
              <w:left w:w="75" w:type="dxa"/>
              <w:bottom w:w="75" w:type="dxa"/>
              <w:right w:w="75" w:type="dxa"/>
            </w:tcMar>
            <w:hideMark/>
          </w:tcPr>
          <w:p w14:paraId="2488CC0C"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hideMark/>
          </w:tcPr>
          <w:p w14:paraId="2F08A9B3"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hideMark/>
          </w:tcPr>
          <w:p w14:paraId="7A62FA7C"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hideMark/>
          </w:tcPr>
          <w:p w14:paraId="42306BAC"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tcPr>
          <w:p w14:paraId="569F6C71" w14:textId="77777777" w:rsidR="00AF2782" w:rsidRPr="00A77805" w:rsidRDefault="00AF2782" w:rsidP="00A77805">
            <w:pPr>
              <w:spacing w:after="0" w:line="252" w:lineRule="auto"/>
              <w:jc w:val="center"/>
              <w:rPr>
                <w:rFonts w:ascii="Times New Roman" w:hAnsi="Times New Roman"/>
                <w:b/>
                <w:sz w:val="25"/>
                <w:szCs w:val="25"/>
              </w:rPr>
            </w:pPr>
          </w:p>
        </w:tc>
        <w:tc>
          <w:tcPr>
            <w:tcW w:w="992" w:type="dxa"/>
          </w:tcPr>
          <w:p w14:paraId="3D10056A" w14:textId="7A033540" w:rsidR="00AF2782" w:rsidRPr="00A77805" w:rsidRDefault="00580CB4"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27</w:t>
            </w:r>
          </w:p>
        </w:tc>
        <w:tc>
          <w:tcPr>
            <w:tcW w:w="567" w:type="dxa"/>
            <w:shd w:val="clear" w:color="auto" w:fill="auto"/>
            <w:tcMar>
              <w:top w:w="75" w:type="dxa"/>
              <w:left w:w="75" w:type="dxa"/>
              <w:bottom w:w="75" w:type="dxa"/>
              <w:right w:w="75" w:type="dxa"/>
            </w:tcMar>
            <w:hideMark/>
          </w:tcPr>
          <w:p w14:paraId="2AAC8F9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390D9D20"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5A51A57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945EC6D"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5A8BC06D" w14:textId="77777777" w:rsidR="00AF2782" w:rsidRPr="00A77805" w:rsidRDefault="00AF2782" w:rsidP="00A77805">
            <w:pPr>
              <w:spacing w:after="0" w:line="252" w:lineRule="auto"/>
              <w:jc w:val="center"/>
              <w:rPr>
                <w:rFonts w:ascii="Times New Roman" w:hAnsi="Times New Roman"/>
                <w:sz w:val="25"/>
                <w:szCs w:val="25"/>
              </w:rPr>
            </w:pPr>
          </w:p>
        </w:tc>
      </w:tr>
      <w:tr w:rsidR="00AF2782" w:rsidRPr="00ED1661" w14:paraId="276149FB" w14:textId="77777777" w:rsidTr="00AF2782">
        <w:trPr>
          <w:trHeight w:val="287"/>
        </w:trPr>
        <w:tc>
          <w:tcPr>
            <w:tcW w:w="498" w:type="dxa"/>
            <w:shd w:val="clear" w:color="auto" w:fill="auto"/>
            <w:tcMar>
              <w:top w:w="75" w:type="dxa"/>
              <w:left w:w="75" w:type="dxa"/>
              <w:bottom w:w="75" w:type="dxa"/>
              <w:right w:w="75" w:type="dxa"/>
            </w:tcMar>
            <w:hideMark/>
          </w:tcPr>
          <w:p w14:paraId="5130AA92"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I.1</w:t>
            </w:r>
          </w:p>
        </w:tc>
        <w:tc>
          <w:tcPr>
            <w:tcW w:w="6311" w:type="dxa"/>
            <w:gridSpan w:val="4"/>
            <w:shd w:val="clear" w:color="auto" w:fill="auto"/>
            <w:tcMar>
              <w:top w:w="75" w:type="dxa"/>
              <w:left w:w="75" w:type="dxa"/>
              <w:bottom w:w="75" w:type="dxa"/>
              <w:right w:w="75" w:type="dxa"/>
            </w:tcMar>
            <w:hideMark/>
          </w:tcPr>
          <w:p w14:paraId="530C8066" w14:textId="77777777" w:rsidR="00AF2782" w:rsidRPr="00A77805" w:rsidRDefault="00AF2782" w:rsidP="00A77805">
            <w:pPr>
              <w:spacing w:after="0" w:line="252" w:lineRule="auto"/>
              <w:rPr>
                <w:rFonts w:ascii="Times New Roman" w:hAnsi="Times New Roman"/>
                <w:bCs/>
                <w:sz w:val="25"/>
                <w:szCs w:val="25"/>
              </w:rPr>
            </w:pPr>
            <w:r w:rsidRPr="00A77805">
              <w:rPr>
                <w:rFonts w:ascii="Times New Roman" w:hAnsi="Times New Roman"/>
                <w:b/>
                <w:bCs/>
                <w:sz w:val="25"/>
                <w:szCs w:val="25"/>
              </w:rPr>
              <w:t>Các học phần học chung</w:t>
            </w:r>
          </w:p>
        </w:tc>
        <w:tc>
          <w:tcPr>
            <w:tcW w:w="851" w:type="dxa"/>
            <w:shd w:val="clear" w:color="auto" w:fill="auto"/>
            <w:tcMar>
              <w:top w:w="75" w:type="dxa"/>
              <w:left w:w="75" w:type="dxa"/>
              <w:bottom w:w="75" w:type="dxa"/>
              <w:right w:w="75" w:type="dxa"/>
            </w:tcMar>
            <w:hideMark/>
          </w:tcPr>
          <w:p w14:paraId="21A6AF55"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hideMark/>
          </w:tcPr>
          <w:p w14:paraId="12A12766"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hideMark/>
          </w:tcPr>
          <w:p w14:paraId="4B712D86"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hideMark/>
          </w:tcPr>
          <w:p w14:paraId="4FEC53BB"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hideMark/>
          </w:tcPr>
          <w:p w14:paraId="385515E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3336517B" w14:textId="77777777" w:rsidR="00AF2782" w:rsidRPr="00A77805" w:rsidRDefault="00AF2782" w:rsidP="00A77805">
            <w:pPr>
              <w:spacing w:after="0" w:line="252" w:lineRule="auto"/>
              <w:jc w:val="center"/>
              <w:rPr>
                <w:rFonts w:ascii="Times New Roman" w:hAnsi="Times New Roman"/>
                <w:sz w:val="25"/>
                <w:szCs w:val="25"/>
              </w:rPr>
            </w:pPr>
          </w:p>
        </w:tc>
        <w:tc>
          <w:tcPr>
            <w:tcW w:w="992" w:type="dxa"/>
          </w:tcPr>
          <w:p w14:paraId="45E09A40"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hideMark/>
          </w:tcPr>
          <w:p w14:paraId="548A566D"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5A2270E2"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6516D68"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2CDF30C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95F4832" w14:textId="77777777" w:rsidR="00AF2782" w:rsidRPr="00A77805" w:rsidRDefault="00AF2782" w:rsidP="00A77805">
            <w:pPr>
              <w:spacing w:after="0" w:line="252" w:lineRule="auto"/>
              <w:jc w:val="center"/>
              <w:rPr>
                <w:rFonts w:ascii="Times New Roman" w:hAnsi="Times New Roman"/>
                <w:sz w:val="25"/>
                <w:szCs w:val="25"/>
              </w:rPr>
            </w:pPr>
          </w:p>
        </w:tc>
      </w:tr>
      <w:tr w:rsidR="00AF2782" w:rsidRPr="00ED1661" w14:paraId="42B080C0" w14:textId="77777777" w:rsidTr="00AF2782">
        <w:trPr>
          <w:trHeight w:val="287"/>
        </w:trPr>
        <w:tc>
          <w:tcPr>
            <w:tcW w:w="498" w:type="dxa"/>
            <w:shd w:val="clear" w:color="auto" w:fill="auto"/>
            <w:tcMar>
              <w:top w:w="75" w:type="dxa"/>
              <w:left w:w="75" w:type="dxa"/>
              <w:bottom w:w="75" w:type="dxa"/>
              <w:right w:w="75" w:type="dxa"/>
            </w:tcMar>
            <w:hideMark/>
          </w:tcPr>
          <w:p w14:paraId="5A5FF54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1060" w:type="dxa"/>
            <w:shd w:val="clear" w:color="auto" w:fill="auto"/>
            <w:tcMar>
              <w:top w:w="75" w:type="dxa"/>
              <w:left w:w="75" w:type="dxa"/>
              <w:bottom w:w="75" w:type="dxa"/>
              <w:right w:w="75" w:type="dxa"/>
            </w:tcMar>
            <w:hideMark/>
          </w:tcPr>
          <w:p w14:paraId="2E518F7E" w14:textId="5FA0F9E1" w:rsidR="00AF2782" w:rsidRPr="00A77805" w:rsidRDefault="0062196E" w:rsidP="00A77805">
            <w:pPr>
              <w:spacing w:after="0" w:line="252" w:lineRule="auto"/>
              <w:rPr>
                <w:rFonts w:ascii="Times New Roman" w:hAnsi="Times New Roman"/>
                <w:sz w:val="25"/>
                <w:szCs w:val="25"/>
              </w:rPr>
            </w:pPr>
            <w:r w:rsidRPr="00A77805">
              <w:rPr>
                <w:rFonts w:ascii="Times New Roman" w:hAnsi="Times New Roman"/>
                <w:sz w:val="25"/>
                <w:szCs w:val="25"/>
                <w:lang w:val="nl-NL"/>
              </w:rPr>
              <w:t>8</w:t>
            </w:r>
            <w:r w:rsidR="00AF2782" w:rsidRPr="00A77805">
              <w:rPr>
                <w:rFonts w:ascii="Times New Roman" w:hAnsi="Times New Roman"/>
                <w:sz w:val="25"/>
                <w:szCs w:val="25"/>
                <w:lang w:val="nl-NL"/>
              </w:rPr>
              <w:t>020101</w:t>
            </w:r>
          </w:p>
        </w:tc>
        <w:tc>
          <w:tcPr>
            <w:tcW w:w="2690" w:type="dxa"/>
            <w:gridSpan w:val="2"/>
            <w:shd w:val="clear" w:color="auto" w:fill="auto"/>
            <w:tcMar>
              <w:top w:w="75" w:type="dxa"/>
              <w:left w:w="75" w:type="dxa"/>
              <w:bottom w:w="75" w:type="dxa"/>
              <w:right w:w="75" w:type="dxa"/>
            </w:tcMar>
            <w:hideMark/>
          </w:tcPr>
          <w:p w14:paraId="09FAA16E"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sz w:val="25"/>
                <w:szCs w:val="25"/>
              </w:rPr>
              <w:t>Triết học</w:t>
            </w:r>
          </w:p>
        </w:tc>
        <w:tc>
          <w:tcPr>
            <w:tcW w:w="2561" w:type="dxa"/>
            <w:tcMar>
              <w:top w:w="75" w:type="dxa"/>
              <w:left w:w="75" w:type="dxa"/>
              <w:bottom w:w="75" w:type="dxa"/>
              <w:right w:w="75" w:type="dxa"/>
            </w:tcMar>
            <w:vAlign w:val="center"/>
          </w:tcPr>
          <w:p w14:paraId="6F0FA577"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sz w:val="25"/>
                <w:szCs w:val="25"/>
              </w:rPr>
              <w:t>Philosophy</w:t>
            </w:r>
          </w:p>
        </w:tc>
        <w:tc>
          <w:tcPr>
            <w:tcW w:w="851" w:type="dxa"/>
            <w:shd w:val="clear" w:color="auto" w:fill="auto"/>
            <w:tcMar>
              <w:top w:w="75" w:type="dxa"/>
              <w:left w:w="75" w:type="dxa"/>
              <w:bottom w:w="75" w:type="dxa"/>
              <w:right w:w="75" w:type="dxa"/>
            </w:tcMar>
            <w:hideMark/>
          </w:tcPr>
          <w:p w14:paraId="464BC263"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3</w:t>
            </w:r>
          </w:p>
        </w:tc>
        <w:tc>
          <w:tcPr>
            <w:tcW w:w="567" w:type="dxa"/>
            <w:shd w:val="clear" w:color="auto" w:fill="auto"/>
            <w:tcMar>
              <w:top w:w="75" w:type="dxa"/>
              <w:left w:w="75" w:type="dxa"/>
              <w:bottom w:w="75" w:type="dxa"/>
              <w:right w:w="75" w:type="dxa"/>
            </w:tcMar>
            <w:hideMark/>
          </w:tcPr>
          <w:p w14:paraId="636D290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2,5</w:t>
            </w:r>
          </w:p>
        </w:tc>
        <w:tc>
          <w:tcPr>
            <w:tcW w:w="567" w:type="dxa"/>
            <w:shd w:val="clear" w:color="auto" w:fill="auto"/>
            <w:tcMar>
              <w:top w:w="75" w:type="dxa"/>
              <w:left w:w="75" w:type="dxa"/>
              <w:bottom w:w="75" w:type="dxa"/>
              <w:right w:w="75" w:type="dxa"/>
            </w:tcMar>
            <w:hideMark/>
          </w:tcPr>
          <w:p w14:paraId="6DCCD6CC"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hideMark/>
          </w:tcPr>
          <w:p w14:paraId="665952B5"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hideMark/>
          </w:tcPr>
          <w:p w14:paraId="0BC6DAA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0,5</w:t>
            </w:r>
          </w:p>
        </w:tc>
        <w:tc>
          <w:tcPr>
            <w:tcW w:w="567" w:type="dxa"/>
          </w:tcPr>
          <w:p w14:paraId="66BFC80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992" w:type="dxa"/>
          </w:tcPr>
          <w:p w14:paraId="666ABD8A"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3</w:t>
            </w:r>
          </w:p>
        </w:tc>
        <w:tc>
          <w:tcPr>
            <w:tcW w:w="567" w:type="dxa"/>
            <w:shd w:val="clear" w:color="auto" w:fill="auto"/>
            <w:tcMar>
              <w:top w:w="75" w:type="dxa"/>
              <w:left w:w="75" w:type="dxa"/>
              <w:bottom w:w="75" w:type="dxa"/>
              <w:right w:w="75" w:type="dxa"/>
            </w:tcMar>
          </w:tcPr>
          <w:p w14:paraId="27F64C0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2,5</w:t>
            </w:r>
          </w:p>
        </w:tc>
        <w:tc>
          <w:tcPr>
            <w:tcW w:w="567" w:type="dxa"/>
          </w:tcPr>
          <w:p w14:paraId="2ECF4372"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05B27E8"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2416D1AA"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0,5</w:t>
            </w:r>
          </w:p>
        </w:tc>
        <w:tc>
          <w:tcPr>
            <w:tcW w:w="567" w:type="dxa"/>
          </w:tcPr>
          <w:p w14:paraId="1A762D3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r>
      <w:tr w:rsidR="00AF2782" w:rsidRPr="00ED1661" w14:paraId="0B1799F9" w14:textId="77777777" w:rsidTr="00AF2782">
        <w:trPr>
          <w:trHeight w:val="588"/>
        </w:trPr>
        <w:tc>
          <w:tcPr>
            <w:tcW w:w="498" w:type="dxa"/>
            <w:shd w:val="clear" w:color="auto" w:fill="auto"/>
            <w:tcMar>
              <w:top w:w="75" w:type="dxa"/>
              <w:left w:w="75" w:type="dxa"/>
              <w:bottom w:w="75" w:type="dxa"/>
              <w:right w:w="75" w:type="dxa"/>
            </w:tcMar>
            <w:vAlign w:val="center"/>
            <w:hideMark/>
          </w:tcPr>
          <w:p w14:paraId="08481853"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bCs/>
                <w:sz w:val="25"/>
                <w:szCs w:val="25"/>
              </w:rPr>
              <w:t>I.2</w:t>
            </w:r>
          </w:p>
        </w:tc>
        <w:tc>
          <w:tcPr>
            <w:tcW w:w="6311" w:type="dxa"/>
            <w:gridSpan w:val="4"/>
            <w:shd w:val="clear" w:color="auto" w:fill="auto"/>
            <w:tcMar>
              <w:top w:w="75" w:type="dxa"/>
              <w:left w:w="75" w:type="dxa"/>
              <w:bottom w:w="75" w:type="dxa"/>
              <w:right w:w="75" w:type="dxa"/>
            </w:tcMar>
            <w:vAlign w:val="center"/>
            <w:hideMark/>
          </w:tcPr>
          <w:p w14:paraId="50D9E212" w14:textId="77777777" w:rsidR="00AF2782" w:rsidRPr="00A77805" w:rsidRDefault="00AF2782" w:rsidP="00A77805">
            <w:pPr>
              <w:spacing w:after="0" w:line="252" w:lineRule="auto"/>
              <w:rPr>
                <w:rFonts w:ascii="Times New Roman" w:hAnsi="Times New Roman"/>
                <w:bCs/>
                <w:sz w:val="25"/>
                <w:szCs w:val="25"/>
              </w:rPr>
            </w:pPr>
            <w:r w:rsidRPr="00A77805">
              <w:rPr>
                <w:rFonts w:ascii="Times New Roman" w:hAnsi="Times New Roman"/>
                <w:b/>
                <w:bCs/>
                <w:sz w:val="25"/>
                <w:szCs w:val="25"/>
              </w:rPr>
              <w:t>Các học phần cơ sở và chuyên ngành thiết yếu</w:t>
            </w:r>
          </w:p>
        </w:tc>
        <w:tc>
          <w:tcPr>
            <w:tcW w:w="851" w:type="dxa"/>
            <w:shd w:val="clear" w:color="auto" w:fill="auto"/>
            <w:tcMar>
              <w:top w:w="75" w:type="dxa"/>
              <w:left w:w="75" w:type="dxa"/>
              <w:bottom w:w="75" w:type="dxa"/>
              <w:right w:w="75" w:type="dxa"/>
            </w:tcMar>
            <w:vAlign w:val="center"/>
            <w:hideMark/>
          </w:tcPr>
          <w:p w14:paraId="51C2B60A"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24</w:t>
            </w:r>
          </w:p>
        </w:tc>
        <w:tc>
          <w:tcPr>
            <w:tcW w:w="567" w:type="dxa"/>
            <w:shd w:val="clear" w:color="auto" w:fill="auto"/>
            <w:tcMar>
              <w:top w:w="75" w:type="dxa"/>
              <w:left w:w="75" w:type="dxa"/>
              <w:bottom w:w="75" w:type="dxa"/>
              <w:right w:w="75" w:type="dxa"/>
            </w:tcMar>
            <w:vAlign w:val="center"/>
            <w:hideMark/>
          </w:tcPr>
          <w:p w14:paraId="35CE6DE2"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vAlign w:val="center"/>
            <w:hideMark/>
          </w:tcPr>
          <w:p w14:paraId="4B5A3F2F"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vAlign w:val="center"/>
            <w:hideMark/>
          </w:tcPr>
          <w:p w14:paraId="6036BDDF"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vAlign w:val="center"/>
            <w:hideMark/>
          </w:tcPr>
          <w:p w14:paraId="2F1EFF03"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tcPr>
          <w:p w14:paraId="5329D840" w14:textId="77777777" w:rsidR="00AF2782" w:rsidRPr="00A77805" w:rsidRDefault="00AF2782" w:rsidP="00A77805">
            <w:pPr>
              <w:spacing w:after="0" w:line="252" w:lineRule="auto"/>
              <w:jc w:val="center"/>
              <w:rPr>
                <w:rFonts w:ascii="Times New Roman" w:hAnsi="Times New Roman"/>
                <w:b/>
                <w:sz w:val="25"/>
                <w:szCs w:val="25"/>
              </w:rPr>
            </w:pPr>
          </w:p>
        </w:tc>
        <w:tc>
          <w:tcPr>
            <w:tcW w:w="992" w:type="dxa"/>
            <w:vAlign w:val="center"/>
          </w:tcPr>
          <w:p w14:paraId="0759F801"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24</w:t>
            </w:r>
          </w:p>
        </w:tc>
        <w:tc>
          <w:tcPr>
            <w:tcW w:w="567" w:type="dxa"/>
            <w:shd w:val="clear" w:color="auto" w:fill="auto"/>
            <w:tcMar>
              <w:top w:w="75" w:type="dxa"/>
              <w:left w:w="75" w:type="dxa"/>
              <w:bottom w:w="75" w:type="dxa"/>
              <w:right w:w="75" w:type="dxa"/>
            </w:tcMar>
            <w:vAlign w:val="center"/>
          </w:tcPr>
          <w:p w14:paraId="218BEF4B" w14:textId="77777777" w:rsidR="00AF2782" w:rsidRPr="00A77805" w:rsidRDefault="00AF2782" w:rsidP="00A77805">
            <w:pPr>
              <w:spacing w:after="0" w:line="252" w:lineRule="auto"/>
              <w:rPr>
                <w:rFonts w:ascii="Times New Roman" w:hAnsi="Times New Roman"/>
                <w:sz w:val="25"/>
                <w:szCs w:val="25"/>
              </w:rPr>
            </w:pPr>
          </w:p>
        </w:tc>
        <w:tc>
          <w:tcPr>
            <w:tcW w:w="567" w:type="dxa"/>
            <w:vAlign w:val="center"/>
          </w:tcPr>
          <w:p w14:paraId="1067DB2D" w14:textId="77777777" w:rsidR="00AF2782" w:rsidRPr="00A77805" w:rsidRDefault="00AF2782" w:rsidP="00A77805">
            <w:pPr>
              <w:spacing w:after="0" w:line="252" w:lineRule="auto"/>
              <w:rPr>
                <w:rFonts w:ascii="Times New Roman" w:hAnsi="Times New Roman"/>
                <w:sz w:val="25"/>
                <w:szCs w:val="25"/>
              </w:rPr>
            </w:pPr>
          </w:p>
        </w:tc>
        <w:tc>
          <w:tcPr>
            <w:tcW w:w="567" w:type="dxa"/>
            <w:vAlign w:val="center"/>
          </w:tcPr>
          <w:p w14:paraId="7B501966" w14:textId="77777777" w:rsidR="00AF2782" w:rsidRPr="00A77805" w:rsidRDefault="00AF2782" w:rsidP="00A77805">
            <w:pPr>
              <w:spacing w:after="0" w:line="252" w:lineRule="auto"/>
              <w:rPr>
                <w:rFonts w:ascii="Times New Roman" w:hAnsi="Times New Roman"/>
                <w:sz w:val="25"/>
                <w:szCs w:val="25"/>
              </w:rPr>
            </w:pPr>
          </w:p>
        </w:tc>
        <w:tc>
          <w:tcPr>
            <w:tcW w:w="567" w:type="dxa"/>
            <w:vAlign w:val="center"/>
          </w:tcPr>
          <w:p w14:paraId="4AEB45E8" w14:textId="77777777" w:rsidR="00AF2782" w:rsidRPr="00A77805" w:rsidRDefault="00AF2782" w:rsidP="00A77805">
            <w:pPr>
              <w:spacing w:after="0" w:line="252" w:lineRule="auto"/>
              <w:rPr>
                <w:rFonts w:ascii="Times New Roman" w:hAnsi="Times New Roman"/>
                <w:sz w:val="25"/>
                <w:szCs w:val="25"/>
              </w:rPr>
            </w:pPr>
          </w:p>
        </w:tc>
        <w:tc>
          <w:tcPr>
            <w:tcW w:w="567" w:type="dxa"/>
            <w:vAlign w:val="center"/>
          </w:tcPr>
          <w:p w14:paraId="3EE5A5D4" w14:textId="77777777" w:rsidR="00AF2782" w:rsidRPr="00A77805" w:rsidRDefault="00AF2782" w:rsidP="00A77805">
            <w:pPr>
              <w:spacing w:after="0" w:line="252" w:lineRule="auto"/>
              <w:rPr>
                <w:rFonts w:ascii="Times New Roman" w:hAnsi="Times New Roman"/>
                <w:sz w:val="25"/>
                <w:szCs w:val="25"/>
              </w:rPr>
            </w:pPr>
          </w:p>
        </w:tc>
      </w:tr>
      <w:tr w:rsidR="00AF2782" w:rsidRPr="00ED1661" w14:paraId="2D6957D4" w14:textId="77777777" w:rsidTr="00AF2782">
        <w:trPr>
          <w:trHeight w:val="287"/>
        </w:trPr>
        <w:tc>
          <w:tcPr>
            <w:tcW w:w="498" w:type="dxa"/>
            <w:shd w:val="clear" w:color="auto" w:fill="auto"/>
            <w:tcMar>
              <w:top w:w="75" w:type="dxa"/>
              <w:left w:w="75" w:type="dxa"/>
              <w:bottom w:w="75" w:type="dxa"/>
              <w:right w:w="75" w:type="dxa"/>
            </w:tcMar>
            <w:hideMark/>
          </w:tcPr>
          <w:p w14:paraId="237AA4C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1060" w:type="dxa"/>
            <w:shd w:val="clear" w:color="auto" w:fill="auto"/>
            <w:tcMar>
              <w:top w:w="75" w:type="dxa"/>
              <w:left w:w="75" w:type="dxa"/>
              <w:bottom w:w="75" w:type="dxa"/>
              <w:right w:w="75" w:type="dxa"/>
            </w:tcMar>
            <w:hideMark/>
          </w:tcPr>
          <w:p w14:paraId="33100610" w14:textId="5DF8C68E"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0206</w:t>
            </w:r>
          </w:p>
        </w:tc>
        <w:tc>
          <w:tcPr>
            <w:tcW w:w="2558" w:type="dxa"/>
            <w:shd w:val="clear" w:color="auto" w:fill="auto"/>
            <w:tcMar>
              <w:top w:w="75" w:type="dxa"/>
              <w:left w:w="75" w:type="dxa"/>
              <w:bottom w:w="75" w:type="dxa"/>
              <w:right w:w="75" w:type="dxa"/>
            </w:tcMar>
            <w:hideMark/>
          </w:tcPr>
          <w:p w14:paraId="08C56E41"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Điện tử công suất nâng cao</w:t>
            </w:r>
          </w:p>
        </w:tc>
        <w:tc>
          <w:tcPr>
            <w:tcW w:w="2693" w:type="dxa"/>
            <w:gridSpan w:val="2"/>
            <w:tcMar>
              <w:top w:w="75" w:type="dxa"/>
              <w:left w:w="75" w:type="dxa"/>
              <w:bottom w:w="75" w:type="dxa"/>
              <w:right w:w="75" w:type="dxa"/>
            </w:tcMar>
          </w:tcPr>
          <w:p w14:paraId="1923704F"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rPr>
              <w:t>Advanced</w:t>
            </w:r>
            <w:r w:rsidRPr="00A77805">
              <w:rPr>
                <w:rFonts w:ascii="Times New Roman" w:hAnsi="Times New Roman"/>
                <w:sz w:val="25"/>
                <w:szCs w:val="25"/>
                <w:lang w:val="nl-NL"/>
              </w:rPr>
              <w:t xml:space="preserve"> Power Electronics</w:t>
            </w:r>
          </w:p>
        </w:tc>
        <w:tc>
          <w:tcPr>
            <w:tcW w:w="851" w:type="dxa"/>
            <w:shd w:val="clear" w:color="auto" w:fill="auto"/>
            <w:tcMar>
              <w:top w:w="75" w:type="dxa"/>
              <w:left w:w="75" w:type="dxa"/>
              <w:bottom w:w="75" w:type="dxa"/>
              <w:right w:w="75" w:type="dxa"/>
            </w:tcMar>
          </w:tcPr>
          <w:p w14:paraId="7F983F1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0EBA597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1E07BFF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2A5D33DD"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549B6EC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9F61C7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992" w:type="dxa"/>
          </w:tcPr>
          <w:p w14:paraId="21AFD0D6"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70EB6B05"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1275916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43572C1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243B093"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9D9A3A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r>
      <w:tr w:rsidR="00AF2782" w:rsidRPr="00ED1661" w14:paraId="171D71DB" w14:textId="77777777" w:rsidTr="00AF2782">
        <w:trPr>
          <w:trHeight w:val="287"/>
        </w:trPr>
        <w:tc>
          <w:tcPr>
            <w:tcW w:w="498" w:type="dxa"/>
            <w:shd w:val="clear" w:color="auto" w:fill="auto"/>
            <w:tcMar>
              <w:top w:w="75" w:type="dxa"/>
              <w:left w:w="75" w:type="dxa"/>
              <w:bottom w:w="75" w:type="dxa"/>
              <w:right w:w="75" w:type="dxa"/>
            </w:tcMar>
            <w:hideMark/>
          </w:tcPr>
          <w:p w14:paraId="3D5B361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1060" w:type="dxa"/>
            <w:shd w:val="clear" w:color="auto" w:fill="auto"/>
            <w:tcMar>
              <w:top w:w="75" w:type="dxa"/>
              <w:left w:w="75" w:type="dxa"/>
              <w:bottom w:w="75" w:type="dxa"/>
              <w:right w:w="75" w:type="dxa"/>
            </w:tcMar>
            <w:hideMark/>
          </w:tcPr>
          <w:p w14:paraId="6F379EB2" w14:textId="35C20510"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0202</w:t>
            </w:r>
          </w:p>
        </w:tc>
        <w:tc>
          <w:tcPr>
            <w:tcW w:w="2558" w:type="dxa"/>
            <w:shd w:val="clear" w:color="auto" w:fill="auto"/>
            <w:tcMar>
              <w:top w:w="75" w:type="dxa"/>
              <w:left w:w="75" w:type="dxa"/>
              <w:bottom w:w="75" w:type="dxa"/>
              <w:right w:w="75" w:type="dxa"/>
            </w:tcMar>
            <w:hideMark/>
          </w:tcPr>
          <w:p w14:paraId="43CFFA4A"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Lý thuyết điều khiển tự động nâng cao</w:t>
            </w:r>
          </w:p>
        </w:tc>
        <w:tc>
          <w:tcPr>
            <w:tcW w:w="2693" w:type="dxa"/>
            <w:gridSpan w:val="2"/>
            <w:tcMar>
              <w:top w:w="75" w:type="dxa"/>
              <w:left w:w="75" w:type="dxa"/>
              <w:bottom w:w="75" w:type="dxa"/>
              <w:right w:w="75" w:type="dxa"/>
            </w:tcMar>
          </w:tcPr>
          <w:p w14:paraId="1CC1CAD1"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sz w:val="25"/>
                <w:szCs w:val="25"/>
              </w:rPr>
              <w:t>Advanced Control Theory</w:t>
            </w:r>
          </w:p>
        </w:tc>
        <w:tc>
          <w:tcPr>
            <w:tcW w:w="851" w:type="dxa"/>
            <w:shd w:val="clear" w:color="auto" w:fill="auto"/>
            <w:tcMar>
              <w:top w:w="75" w:type="dxa"/>
              <w:left w:w="75" w:type="dxa"/>
              <w:bottom w:w="75" w:type="dxa"/>
              <w:right w:w="75" w:type="dxa"/>
            </w:tcMar>
          </w:tcPr>
          <w:p w14:paraId="518E76E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6174B15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54C3671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67579295"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259F502C"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BD36CF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992" w:type="dxa"/>
          </w:tcPr>
          <w:p w14:paraId="29093147"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60B444F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7EC5845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7A735060"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34DF716E"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B0F5ADB"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r>
      <w:tr w:rsidR="00AF2782" w:rsidRPr="00ED1661" w14:paraId="721D23E4" w14:textId="77777777" w:rsidTr="00AF2782">
        <w:trPr>
          <w:trHeight w:val="287"/>
        </w:trPr>
        <w:tc>
          <w:tcPr>
            <w:tcW w:w="498" w:type="dxa"/>
            <w:shd w:val="clear" w:color="auto" w:fill="auto"/>
            <w:tcMar>
              <w:top w:w="75" w:type="dxa"/>
              <w:left w:w="75" w:type="dxa"/>
              <w:bottom w:w="75" w:type="dxa"/>
              <w:right w:w="75" w:type="dxa"/>
            </w:tcMar>
            <w:hideMark/>
          </w:tcPr>
          <w:p w14:paraId="5FA5A06B"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060" w:type="dxa"/>
            <w:shd w:val="clear" w:color="auto" w:fill="auto"/>
            <w:tcMar>
              <w:top w:w="75" w:type="dxa"/>
              <w:left w:w="75" w:type="dxa"/>
              <w:bottom w:w="75" w:type="dxa"/>
              <w:right w:w="75" w:type="dxa"/>
            </w:tcMar>
            <w:hideMark/>
          </w:tcPr>
          <w:p w14:paraId="70081C1C" w14:textId="5D7311FB"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0213</w:t>
            </w:r>
          </w:p>
        </w:tc>
        <w:tc>
          <w:tcPr>
            <w:tcW w:w="2558" w:type="dxa"/>
            <w:shd w:val="clear" w:color="auto" w:fill="auto"/>
            <w:tcMar>
              <w:top w:w="75" w:type="dxa"/>
              <w:left w:w="75" w:type="dxa"/>
              <w:bottom w:w="75" w:type="dxa"/>
              <w:right w:w="75" w:type="dxa"/>
            </w:tcMar>
            <w:hideMark/>
          </w:tcPr>
          <w:p w14:paraId="022B45F4"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Xử lý tín hiệu số và ứng dụng trong công nghiệp</w:t>
            </w:r>
          </w:p>
        </w:tc>
        <w:tc>
          <w:tcPr>
            <w:tcW w:w="2693" w:type="dxa"/>
            <w:gridSpan w:val="2"/>
            <w:tcMar>
              <w:top w:w="75" w:type="dxa"/>
              <w:left w:w="75" w:type="dxa"/>
              <w:bottom w:w="75" w:type="dxa"/>
              <w:right w:w="75" w:type="dxa"/>
            </w:tcMar>
          </w:tcPr>
          <w:p w14:paraId="512744C8"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sz w:val="25"/>
                <w:szCs w:val="25"/>
              </w:rPr>
              <w:t xml:space="preserve">Digital Signal Processing and Application </w:t>
            </w:r>
            <w:r w:rsidRPr="00A77805">
              <w:rPr>
                <w:rFonts w:ascii="Times New Roman" w:hAnsi="Times New Roman"/>
                <w:sz w:val="25"/>
                <w:szCs w:val="25"/>
                <w:lang w:val="nl-NL"/>
              </w:rPr>
              <w:t>in the Industry</w:t>
            </w:r>
            <w:r w:rsidRPr="00A77805">
              <w:rPr>
                <w:rFonts w:ascii="Times New Roman" w:hAnsi="Times New Roman"/>
                <w:sz w:val="25"/>
                <w:szCs w:val="25"/>
              </w:rPr>
              <w:t xml:space="preserve"> </w:t>
            </w:r>
          </w:p>
        </w:tc>
        <w:tc>
          <w:tcPr>
            <w:tcW w:w="851" w:type="dxa"/>
            <w:shd w:val="clear" w:color="auto" w:fill="auto"/>
            <w:tcMar>
              <w:top w:w="75" w:type="dxa"/>
              <w:left w:w="75" w:type="dxa"/>
              <w:bottom w:w="75" w:type="dxa"/>
              <w:right w:w="75" w:type="dxa"/>
            </w:tcMar>
          </w:tcPr>
          <w:p w14:paraId="6A868DC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46F97244"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6AA18147"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50E9742F"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271AFE6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519F5CC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992" w:type="dxa"/>
          </w:tcPr>
          <w:p w14:paraId="69B765E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3BCD5BC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5046F414"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4D0E76BC"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3EEDF17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49558D5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r>
      <w:tr w:rsidR="00AF2782" w:rsidRPr="00ED1661" w14:paraId="1D7B11CA" w14:textId="77777777" w:rsidTr="00AF2782">
        <w:trPr>
          <w:trHeight w:val="287"/>
        </w:trPr>
        <w:tc>
          <w:tcPr>
            <w:tcW w:w="498" w:type="dxa"/>
            <w:shd w:val="clear" w:color="auto" w:fill="auto"/>
            <w:tcMar>
              <w:top w:w="75" w:type="dxa"/>
              <w:left w:w="75" w:type="dxa"/>
              <w:bottom w:w="75" w:type="dxa"/>
              <w:right w:w="75" w:type="dxa"/>
            </w:tcMar>
            <w:hideMark/>
          </w:tcPr>
          <w:p w14:paraId="62F6CC6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4</w:t>
            </w:r>
          </w:p>
        </w:tc>
        <w:tc>
          <w:tcPr>
            <w:tcW w:w="1060" w:type="dxa"/>
            <w:shd w:val="clear" w:color="auto" w:fill="auto"/>
            <w:tcMar>
              <w:top w:w="75" w:type="dxa"/>
              <w:left w:w="75" w:type="dxa"/>
              <w:bottom w:w="75" w:type="dxa"/>
              <w:right w:w="75" w:type="dxa"/>
            </w:tcMar>
            <w:hideMark/>
          </w:tcPr>
          <w:p w14:paraId="310B641B" w14:textId="7F452591"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0207</w:t>
            </w:r>
          </w:p>
        </w:tc>
        <w:tc>
          <w:tcPr>
            <w:tcW w:w="2558" w:type="dxa"/>
            <w:shd w:val="clear" w:color="auto" w:fill="auto"/>
            <w:tcMar>
              <w:top w:w="75" w:type="dxa"/>
              <w:left w:w="75" w:type="dxa"/>
              <w:bottom w:w="75" w:type="dxa"/>
              <w:right w:w="75" w:type="dxa"/>
            </w:tcMar>
            <w:hideMark/>
          </w:tcPr>
          <w:p w14:paraId="1D0C227F"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Vi xử lý và vi điều khiển trong công nghiệp</w:t>
            </w:r>
          </w:p>
        </w:tc>
        <w:tc>
          <w:tcPr>
            <w:tcW w:w="2693" w:type="dxa"/>
            <w:gridSpan w:val="2"/>
            <w:tcMar>
              <w:top w:w="75" w:type="dxa"/>
              <w:left w:w="75" w:type="dxa"/>
              <w:bottom w:w="75" w:type="dxa"/>
              <w:right w:w="75" w:type="dxa"/>
            </w:tcMar>
          </w:tcPr>
          <w:p w14:paraId="75942EEF"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Microprocessor and Microcontroller in the Industry</w:t>
            </w:r>
          </w:p>
        </w:tc>
        <w:tc>
          <w:tcPr>
            <w:tcW w:w="851" w:type="dxa"/>
            <w:shd w:val="clear" w:color="auto" w:fill="auto"/>
            <w:tcMar>
              <w:top w:w="75" w:type="dxa"/>
              <w:left w:w="75" w:type="dxa"/>
              <w:bottom w:w="75" w:type="dxa"/>
              <w:right w:w="75" w:type="dxa"/>
            </w:tcMar>
          </w:tcPr>
          <w:p w14:paraId="50D98DF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45293D3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5A1D343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2D68799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1C0D99BB"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50CF68C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992" w:type="dxa"/>
          </w:tcPr>
          <w:p w14:paraId="3FF3B64B"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03A53BD5"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74F5130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78E7B34E"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BD6A75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24DF16D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r>
      <w:tr w:rsidR="00AF2782" w:rsidRPr="00ED1661" w14:paraId="68057BAD" w14:textId="77777777" w:rsidTr="00AF2782">
        <w:trPr>
          <w:trHeight w:val="287"/>
        </w:trPr>
        <w:tc>
          <w:tcPr>
            <w:tcW w:w="498" w:type="dxa"/>
            <w:shd w:val="clear" w:color="auto" w:fill="auto"/>
            <w:tcMar>
              <w:top w:w="75" w:type="dxa"/>
              <w:left w:w="75" w:type="dxa"/>
              <w:bottom w:w="75" w:type="dxa"/>
              <w:right w:w="75" w:type="dxa"/>
            </w:tcMar>
            <w:hideMark/>
          </w:tcPr>
          <w:p w14:paraId="15663F4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5</w:t>
            </w:r>
          </w:p>
        </w:tc>
        <w:tc>
          <w:tcPr>
            <w:tcW w:w="1060" w:type="dxa"/>
            <w:shd w:val="clear" w:color="auto" w:fill="auto"/>
            <w:tcMar>
              <w:top w:w="75" w:type="dxa"/>
              <w:left w:w="75" w:type="dxa"/>
              <w:bottom w:w="75" w:type="dxa"/>
              <w:right w:w="75" w:type="dxa"/>
            </w:tcMar>
            <w:hideMark/>
          </w:tcPr>
          <w:p w14:paraId="0E95AEC1" w14:textId="341CDBD0"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0203</w:t>
            </w:r>
          </w:p>
        </w:tc>
        <w:tc>
          <w:tcPr>
            <w:tcW w:w="2558" w:type="dxa"/>
            <w:shd w:val="clear" w:color="auto" w:fill="auto"/>
            <w:tcMar>
              <w:top w:w="75" w:type="dxa"/>
              <w:left w:w="75" w:type="dxa"/>
              <w:bottom w:w="75" w:type="dxa"/>
              <w:right w:w="75" w:type="dxa"/>
            </w:tcMar>
            <w:hideMark/>
          </w:tcPr>
          <w:p w14:paraId="1F5DEB8C"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 xml:space="preserve">Truyền động điện nâng cao </w:t>
            </w:r>
          </w:p>
        </w:tc>
        <w:tc>
          <w:tcPr>
            <w:tcW w:w="2693" w:type="dxa"/>
            <w:gridSpan w:val="2"/>
            <w:tcMar>
              <w:top w:w="75" w:type="dxa"/>
              <w:left w:w="75" w:type="dxa"/>
              <w:bottom w:w="75" w:type="dxa"/>
              <w:right w:w="75" w:type="dxa"/>
            </w:tcMar>
          </w:tcPr>
          <w:p w14:paraId="71220DA2"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sz w:val="25"/>
                <w:szCs w:val="25"/>
              </w:rPr>
              <w:t xml:space="preserve">Advanced Control of drive </w:t>
            </w:r>
          </w:p>
        </w:tc>
        <w:tc>
          <w:tcPr>
            <w:tcW w:w="851" w:type="dxa"/>
            <w:shd w:val="clear" w:color="auto" w:fill="auto"/>
            <w:tcMar>
              <w:top w:w="75" w:type="dxa"/>
              <w:left w:w="75" w:type="dxa"/>
              <w:bottom w:w="75" w:type="dxa"/>
              <w:right w:w="75" w:type="dxa"/>
            </w:tcMar>
          </w:tcPr>
          <w:p w14:paraId="4271ED6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27AD2B1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395BAED5"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0D4EFD2B"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2A5321A8"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523EE50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992" w:type="dxa"/>
          </w:tcPr>
          <w:p w14:paraId="51E408F7"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3438CF0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026A736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48DA94BB"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488A102"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8957065"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r>
      <w:tr w:rsidR="00AF2782" w:rsidRPr="00ED1661" w14:paraId="6BD2BCD1" w14:textId="77777777" w:rsidTr="00AF2782">
        <w:trPr>
          <w:trHeight w:val="287"/>
        </w:trPr>
        <w:tc>
          <w:tcPr>
            <w:tcW w:w="498" w:type="dxa"/>
            <w:shd w:val="clear" w:color="auto" w:fill="auto"/>
            <w:tcMar>
              <w:top w:w="75" w:type="dxa"/>
              <w:left w:w="75" w:type="dxa"/>
              <w:bottom w:w="75" w:type="dxa"/>
              <w:right w:w="75" w:type="dxa"/>
            </w:tcMar>
            <w:hideMark/>
          </w:tcPr>
          <w:p w14:paraId="3566836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6</w:t>
            </w:r>
          </w:p>
        </w:tc>
        <w:tc>
          <w:tcPr>
            <w:tcW w:w="1060" w:type="dxa"/>
            <w:shd w:val="clear" w:color="auto" w:fill="auto"/>
            <w:tcMar>
              <w:top w:w="75" w:type="dxa"/>
              <w:left w:w="75" w:type="dxa"/>
              <w:bottom w:w="75" w:type="dxa"/>
              <w:right w:w="75" w:type="dxa"/>
            </w:tcMar>
            <w:hideMark/>
          </w:tcPr>
          <w:p w14:paraId="38CBBAF2" w14:textId="1E20FCC2"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0212</w:t>
            </w:r>
          </w:p>
        </w:tc>
        <w:tc>
          <w:tcPr>
            <w:tcW w:w="2558" w:type="dxa"/>
            <w:shd w:val="clear" w:color="auto" w:fill="auto"/>
            <w:tcMar>
              <w:top w:w="75" w:type="dxa"/>
              <w:left w:w="75" w:type="dxa"/>
              <w:bottom w:w="75" w:type="dxa"/>
              <w:right w:w="75" w:type="dxa"/>
            </w:tcMar>
            <w:hideMark/>
          </w:tcPr>
          <w:p w14:paraId="7ACF960D"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Cảm biến và các thuật toán trong đo lường</w:t>
            </w:r>
          </w:p>
        </w:tc>
        <w:tc>
          <w:tcPr>
            <w:tcW w:w="2693" w:type="dxa"/>
            <w:gridSpan w:val="2"/>
            <w:tcMar>
              <w:top w:w="75" w:type="dxa"/>
              <w:left w:w="75" w:type="dxa"/>
              <w:bottom w:w="75" w:type="dxa"/>
              <w:right w:w="75" w:type="dxa"/>
            </w:tcMar>
          </w:tcPr>
          <w:p w14:paraId="08BC5D26"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sz w:val="25"/>
                <w:szCs w:val="25"/>
              </w:rPr>
              <w:t>Sensor and Algorithm in measuring techniques</w:t>
            </w:r>
          </w:p>
        </w:tc>
        <w:tc>
          <w:tcPr>
            <w:tcW w:w="851" w:type="dxa"/>
            <w:shd w:val="clear" w:color="auto" w:fill="auto"/>
            <w:tcMar>
              <w:top w:w="75" w:type="dxa"/>
              <w:left w:w="75" w:type="dxa"/>
              <w:bottom w:w="75" w:type="dxa"/>
              <w:right w:w="75" w:type="dxa"/>
            </w:tcMar>
          </w:tcPr>
          <w:p w14:paraId="3D4E27F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7A60DCB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70FF4C9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0D2A120D"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2203446E"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265034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992" w:type="dxa"/>
          </w:tcPr>
          <w:p w14:paraId="283BBA66"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166A9B6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12D932D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318002D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6FA2723"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5BC173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r>
      <w:tr w:rsidR="00AF2782" w:rsidRPr="00ED1661" w14:paraId="7AD4059D" w14:textId="77777777" w:rsidTr="00AF2782">
        <w:trPr>
          <w:trHeight w:val="287"/>
        </w:trPr>
        <w:tc>
          <w:tcPr>
            <w:tcW w:w="498" w:type="dxa"/>
            <w:shd w:val="clear" w:color="auto" w:fill="auto"/>
            <w:tcMar>
              <w:top w:w="75" w:type="dxa"/>
              <w:left w:w="75" w:type="dxa"/>
              <w:bottom w:w="75" w:type="dxa"/>
              <w:right w:w="75" w:type="dxa"/>
            </w:tcMar>
            <w:hideMark/>
          </w:tcPr>
          <w:p w14:paraId="0EA28E1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7</w:t>
            </w:r>
          </w:p>
        </w:tc>
        <w:tc>
          <w:tcPr>
            <w:tcW w:w="1060" w:type="dxa"/>
            <w:shd w:val="clear" w:color="auto" w:fill="auto"/>
            <w:tcMar>
              <w:top w:w="75" w:type="dxa"/>
              <w:left w:w="75" w:type="dxa"/>
              <w:bottom w:w="75" w:type="dxa"/>
              <w:right w:w="75" w:type="dxa"/>
            </w:tcMar>
            <w:hideMark/>
          </w:tcPr>
          <w:p w14:paraId="0D32056A" w14:textId="36454482"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0205</w:t>
            </w:r>
          </w:p>
        </w:tc>
        <w:tc>
          <w:tcPr>
            <w:tcW w:w="2558" w:type="dxa"/>
            <w:shd w:val="clear" w:color="auto" w:fill="auto"/>
            <w:tcMar>
              <w:top w:w="75" w:type="dxa"/>
              <w:left w:w="75" w:type="dxa"/>
              <w:bottom w:w="75" w:type="dxa"/>
              <w:right w:w="75" w:type="dxa"/>
            </w:tcMar>
            <w:hideMark/>
          </w:tcPr>
          <w:p w14:paraId="53066D0D"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Tự động hoá quá trình nâng cao</w:t>
            </w:r>
          </w:p>
        </w:tc>
        <w:tc>
          <w:tcPr>
            <w:tcW w:w="2693" w:type="dxa"/>
            <w:gridSpan w:val="2"/>
            <w:tcMar>
              <w:top w:w="75" w:type="dxa"/>
              <w:left w:w="75" w:type="dxa"/>
              <w:bottom w:w="75" w:type="dxa"/>
              <w:right w:w="75" w:type="dxa"/>
            </w:tcMar>
          </w:tcPr>
          <w:p w14:paraId="389278BE"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sz w:val="25"/>
                <w:szCs w:val="25"/>
              </w:rPr>
              <w:t>Advanced Automation Systems</w:t>
            </w:r>
          </w:p>
        </w:tc>
        <w:tc>
          <w:tcPr>
            <w:tcW w:w="851" w:type="dxa"/>
            <w:shd w:val="clear" w:color="auto" w:fill="auto"/>
            <w:tcMar>
              <w:top w:w="75" w:type="dxa"/>
              <w:left w:w="75" w:type="dxa"/>
              <w:bottom w:w="75" w:type="dxa"/>
              <w:right w:w="75" w:type="dxa"/>
            </w:tcMar>
          </w:tcPr>
          <w:p w14:paraId="662EF5E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329B7EF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1261EB53"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518D87B9"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3D9CA35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3D341AD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992" w:type="dxa"/>
          </w:tcPr>
          <w:p w14:paraId="12F6DE89"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23C3F03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2EE3E5B2"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7EFA478"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3F85826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7FE7CDE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6048185C" w14:textId="77777777" w:rsidTr="00AF2782">
        <w:trPr>
          <w:trHeight w:val="287"/>
        </w:trPr>
        <w:tc>
          <w:tcPr>
            <w:tcW w:w="498" w:type="dxa"/>
            <w:shd w:val="clear" w:color="auto" w:fill="auto"/>
            <w:tcMar>
              <w:top w:w="75" w:type="dxa"/>
              <w:left w:w="75" w:type="dxa"/>
              <w:bottom w:w="75" w:type="dxa"/>
              <w:right w:w="75" w:type="dxa"/>
            </w:tcMar>
            <w:hideMark/>
          </w:tcPr>
          <w:p w14:paraId="32E8567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8</w:t>
            </w:r>
          </w:p>
        </w:tc>
        <w:tc>
          <w:tcPr>
            <w:tcW w:w="1060" w:type="dxa"/>
            <w:shd w:val="clear" w:color="auto" w:fill="auto"/>
            <w:tcMar>
              <w:top w:w="75" w:type="dxa"/>
              <w:left w:w="75" w:type="dxa"/>
              <w:bottom w:w="75" w:type="dxa"/>
              <w:right w:w="75" w:type="dxa"/>
            </w:tcMar>
            <w:hideMark/>
          </w:tcPr>
          <w:p w14:paraId="1648F103" w14:textId="3AC1085A"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0204</w:t>
            </w:r>
          </w:p>
        </w:tc>
        <w:tc>
          <w:tcPr>
            <w:tcW w:w="2558" w:type="dxa"/>
            <w:shd w:val="clear" w:color="auto" w:fill="auto"/>
            <w:tcMar>
              <w:top w:w="75" w:type="dxa"/>
              <w:left w:w="75" w:type="dxa"/>
              <w:bottom w:w="75" w:type="dxa"/>
              <w:right w:w="75" w:type="dxa"/>
            </w:tcMar>
            <w:hideMark/>
          </w:tcPr>
          <w:p w14:paraId="0752D044"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 xml:space="preserve">Mạng truyền thông </w:t>
            </w:r>
            <w:r w:rsidRPr="00A77805">
              <w:rPr>
                <w:rFonts w:ascii="Times New Roman" w:hAnsi="Times New Roman"/>
                <w:sz w:val="25"/>
                <w:szCs w:val="25"/>
                <w:lang w:val="nl-NL"/>
              </w:rPr>
              <w:lastRenderedPageBreak/>
              <w:t>công nghiệp nâng cao</w:t>
            </w:r>
          </w:p>
        </w:tc>
        <w:tc>
          <w:tcPr>
            <w:tcW w:w="2693" w:type="dxa"/>
            <w:gridSpan w:val="2"/>
            <w:tcMar>
              <w:top w:w="75" w:type="dxa"/>
              <w:left w:w="75" w:type="dxa"/>
              <w:bottom w:w="75" w:type="dxa"/>
              <w:right w:w="75" w:type="dxa"/>
            </w:tcMar>
          </w:tcPr>
          <w:p w14:paraId="0F0C81D2" w14:textId="77777777" w:rsidR="00AF2782" w:rsidRPr="00A77805" w:rsidRDefault="00AF2782" w:rsidP="00A77805">
            <w:pPr>
              <w:spacing w:after="0" w:line="252" w:lineRule="auto"/>
              <w:rPr>
                <w:rFonts w:ascii="Times New Roman" w:hAnsi="Times New Roman"/>
                <w:sz w:val="25"/>
                <w:szCs w:val="25"/>
              </w:rPr>
            </w:pPr>
            <w:r w:rsidRPr="00A77805">
              <w:rPr>
                <w:rFonts w:ascii="Times New Roman" w:hAnsi="Times New Roman"/>
                <w:sz w:val="25"/>
                <w:szCs w:val="25"/>
              </w:rPr>
              <w:lastRenderedPageBreak/>
              <w:t xml:space="preserve">Advanced Industrial </w:t>
            </w:r>
            <w:r w:rsidRPr="00A77805">
              <w:rPr>
                <w:rFonts w:ascii="Times New Roman" w:hAnsi="Times New Roman"/>
                <w:sz w:val="25"/>
                <w:szCs w:val="25"/>
              </w:rPr>
              <w:lastRenderedPageBreak/>
              <w:t>Network</w:t>
            </w:r>
          </w:p>
          <w:p w14:paraId="6DDD02D8" w14:textId="77777777" w:rsidR="00AF2782" w:rsidRPr="00A77805" w:rsidRDefault="00AF2782" w:rsidP="00A77805">
            <w:pPr>
              <w:spacing w:after="0" w:line="252" w:lineRule="auto"/>
              <w:rPr>
                <w:rFonts w:ascii="Times New Roman" w:hAnsi="Times New Roman"/>
                <w:sz w:val="25"/>
                <w:szCs w:val="25"/>
              </w:rPr>
            </w:pPr>
          </w:p>
        </w:tc>
        <w:tc>
          <w:tcPr>
            <w:tcW w:w="851" w:type="dxa"/>
            <w:shd w:val="clear" w:color="auto" w:fill="auto"/>
            <w:tcMar>
              <w:top w:w="75" w:type="dxa"/>
              <w:left w:w="75" w:type="dxa"/>
              <w:bottom w:w="75" w:type="dxa"/>
              <w:right w:w="75" w:type="dxa"/>
            </w:tcMar>
          </w:tcPr>
          <w:p w14:paraId="52C3031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lastRenderedPageBreak/>
              <w:t>3</w:t>
            </w:r>
          </w:p>
        </w:tc>
        <w:tc>
          <w:tcPr>
            <w:tcW w:w="567" w:type="dxa"/>
            <w:shd w:val="clear" w:color="auto" w:fill="auto"/>
            <w:tcMar>
              <w:top w:w="75" w:type="dxa"/>
              <w:left w:w="75" w:type="dxa"/>
              <w:bottom w:w="75" w:type="dxa"/>
              <w:right w:w="75" w:type="dxa"/>
            </w:tcMar>
          </w:tcPr>
          <w:p w14:paraId="1E5A757B"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0F59A74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7D734673"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4A62AD0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4695AE8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992" w:type="dxa"/>
          </w:tcPr>
          <w:p w14:paraId="77564776"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44007DD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61E78FD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0B853D6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191C1F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1FCB960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73DA28BC" w14:textId="77777777" w:rsidTr="00F52EFB">
        <w:trPr>
          <w:trHeight w:val="602"/>
        </w:trPr>
        <w:tc>
          <w:tcPr>
            <w:tcW w:w="498" w:type="dxa"/>
            <w:shd w:val="clear" w:color="auto" w:fill="auto"/>
            <w:tcMar>
              <w:top w:w="75" w:type="dxa"/>
              <w:left w:w="75" w:type="dxa"/>
              <w:bottom w:w="75" w:type="dxa"/>
              <w:right w:w="75" w:type="dxa"/>
            </w:tcMar>
            <w:vAlign w:val="center"/>
            <w:hideMark/>
          </w:tcPr>
          <w:p w14:paraId="48DB5EA2" w14:textId="77777777" w:rsidR="00AF2782" w:rsidRPr="00A77805" w:rsidRDefault="00AF2782" w:rsidP="00A77805">
            <w:pPr>
              <w:spacing w:after="0" w:line="252" w:lineRule="auto"/>
              <w:rPr>
                <w:rFonts w:ascii="Times New Roman" w:hAnsi="Times New Roman"/>
                <w:b/>
                <w:sz w:val="25"/>
                <w:szCs w:val="25"/>
              </w:rPr>
            </w:pPr>
            <w:r w:rsidRPr="00A77805">
              <w:rPr>
                <w:rFonts w:ascii="Times New Roman" w:hAnsi="Times New Roman"/>
                <w:b/>
                <w:bCs/>
                <w:sz w:val="25"/>
                <w:szCs w:val="25"/>
              </w:rPr>
              <w:lastRenderedPageBreak/>
              <w:t>II</w:t>
            </w:r>
          </w:p>
        </w:tc>
        <w:tc>
          <w:tcPr>
            <w:tcW w:w="6311" w:type="dxa"/>
            <w:gridSpan w:val="4"/>
            <w:shd w:val="clear" w:color="auto" w:fill="auto"/>
            <w:tcMar>
              <w:top w:w="75" w:type="dxa"/>
              <w:left w:w="75" w:type="dxa"/>
              <w:bottom w:w="75" w:type="dxa"/>
              <w:right w:w="75" w:type="dxa"/>
            </w:tcMar>
            <w:vAlign w:val="center"/>
            <w:hideMark/>
          </w:tcPr>
          <w:p w14:paraId="22CA4532" w14:textId="77777777" w:rsidR="00AF2782" w:rsidRPr="00A77805" w:rsidRDefault="00AF2782" w:rsidP="00A77805">
            <w:pPr>
              <w:spacing w:after="0" w:line="252" w:lineRule="auto"/>
              <w:rPr>
                <w:rFonts w:ascii="Times New Roman" w:hAnsi="Times New Roman"/>
                <w:bCs/>
                <w:sz w:val="25"/>
                <w:szCs w:val="25"/>
              </w:rPr>
            </w:pPr>
            <w:r w:rsidRPr="00A77805">
              <w:rPr>
                <w:rFonts w:ascii="Times New Roman" w:hAnsi="Times New Roman"/>
                <w:b/>
                <w:bCs/>
                <w:sz w:val="25"/>
                <w:szCs w:val="25"/>
              </w:rPr>
              <w:t>Nhóm các học phần tự chọn</w:t>
            </w:r>
          </w:p>
        </w:tc>
        <w:tc>
          <w:tcPr>
            <w:tcW w:w="851" w:type="dxa"/>
            <w:shd w:val="clear" w:color="auto" w:fill="auto"/>
            <w:tcMar>
              <w:top w:w="75" w:type="dxa"/>
              <w:left w:w="75" w:type="dxa"/>
              <w:bottom w:w="75" w:type="dxa"/>
              <w:right w:w="75" w:type="dxa"/>
            </w:tcMar>
            <w:vAlign w:val="center"/>
            <w:hideMark/>
          </w:tcPr>
          <w:p w14:paraId="44CD488F" w14:textId="4DEAE4C5"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2</w:t>
            </w:r>
            <w:r w:rsidR="00580CB4" w:rsidRPr="00A77805">
              <w:rPr>
                <w:rFonts w:ascii="Times New Roman" w:hAnsi="Times New Roman"/>
                <w:b/>
                <w:bCs/>
                <w:sz w:val="25"/>
                <w:szCs w:val="25"/>
              </w:rPr>
              <w:t>2</w:t>
            </w:r>
          </w:p>
        </w:tc>
        <w:tc>
          <w:tcPr>
            <w:tcW w:w="2835" w:type="dxa"/>
            <w:gridSpan w:val="5"/>
            <w:shd w:val="clear" w:color="auto" w:fill="auto"/>
            <w:tcMar>
              <w:top w:w="75" w:type="dxa"/>
              <w:left w:w="75" w:type="dxa"/>
              <w:bottom w:w="75" w:type="dxa"/>
              <w:right w:w="75" w:type="dxa"/>
            </w:tcMar>
            <w:vAlign w:val="center"/>
            <w:hideMark/>
          </w:tcPr>
          <w:p w14:paraId="1265750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Học viên chọn 8</w:t>
            </w:r>
            <w:r w:rsidR="003F3218" w:rsidRPr="00A77805">
              <w:rPr>
                <w:rFonts w:ascii="Times New Roman" w:hAnsi="Times New Roman"/>
                <w:sz w:val="25"/>
                <w:szCs w:val="25"/>
              </w:rPr>
              <w:t>/12 HP</w:t>
            </w:r>
          </w:p>
        </w:tc>
        <w:tc>
          <w:tcPr>
            <w:tcW w:w="992" w:type="dxa"/>
            <w:vAlign w:val="center"/>
          </w:tcPr>
          <w:p w14:paraId="5947A100" w14:textId="1126FF49" w:rsidR="00AF2782" w:rsidRPr="00A77805" w:rsidRDefault="00580CB4"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1</w:t>
            </w:r>
            <w:r w:rsidR="004021C6" w:rsidRPr="00A77805">
              <w:rPr>
                <w:rFonts w:ascii="Times New Roman" w:hAnsi="Times New Roman"/>
                <w:b/>
                <w:sz w:val="25"/>
                <w:szCs w:val="25"/>
              </w:rPr>
              <w:t>5</w:t>
            </w:r>
          </w:p>
        </w:tc>
        <w:tc>
          <w:tcPr>
            <w:tcW w:w="2835" w:type="dxa"/>
            <w:gridSpan w:val="5"/>
            <w:shd w:val="clear" w:color="auto" w:fill="auto"/>
            <w:tcMar>
              <w:top w:w="75" w:type="dxa"/>
              <w:left w:w="75" w:type="dxa"/>
              <w:bottom w:w="75" w:type="dxa"/>
              <w:right w:w="75" w:type="dxa"/>
            </w:tcMar>
            <w:vAlign w:val="center"/>
            <w:hideMark/>
          </w:tcPr>
          <w:p w14:paraId="2BF868D3" w14:textId="77F65524"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 xml:space="preserve">Học viên chọn </w:t>
            </w:r>
            <w:r w:rsidR="004021C6" w:rsidRPr="00A77805">
              <w:rPr>
                <w:rFonts w:ascii="Times New Roman" w:hAnsi="Times New Roman"/>
                <w:sz w:val="25"/>
                <w:szCs w:val="25"/>
              </w:rPr>
              <w:t>5</w:t>
            </w:r>
            <w:r w:rsidR="003F3218" w:rsidRPr="00A77805">
              <w:rPr>
                <w:rFonts w:ascii="Times New Roman" w:hAnsi="Times New Roman"/>
                <w:sz w:val="25"/>
                <w:szCs w:val="25"/>
              </w:rPr>
              <w:t>/12 HP</w:t>
            </w:r>
          </w:p>
        </w:tc>
      </w:tr>
      <w:tr w:rsidR="00AF2782" w:rsidRPr="00ED1661" w14:paraId="4C46C706" w14:textId="77777777" w:rsidTr="00AF2782">
        <w:trPr>
          <w:trHeight w:val="287"/>
        </w:trPr>
        <w:tc>
          <w:tcPr>
            <w:tcW w:w="498" w:type="dxa"/>
            <w:shd w:val="clear" w:color="auto" w:fill="auto"/>
            <w:tcMar>
              <w:top w:w="75" w:type="dxa"/>
              <w:left w:w="75" w:type="dxa"/>
              <w:bottom w:w="75" w:type="dxa"/>
              <w:right w:w="75" w:type="dxa"/>
            </w:tcMar>
            <w:hideMark/>
          </w:tcPr>
          <w:p w14:paraId="1359BC7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1060" w:type="dxa"/>
            <w:shd w:val="clear" w:color="auto" w:fill="auto"/>
            <w:tcMar>
              <w:top w:w="75" w:type="dxa"/>
              <w:left w:w="75" w:type="dxa"/>
              <w:bottom w:w="75" w:type="dxa"/>
              <w:right w:w="75" w:type="dxa"/>
            </w:tcMar>
            <w:hideMark/>
          </w:tcPr>
          <w:p w14:paraId="749F1689" w14:textId="79BCD620"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0208</w:t>
            </w:r>
          </w:p>
        </w:tc>
        <w:tc>
          <w:tcPr>
            <w:tcW w:w="2690" w:type="dxa"/>
            <w:gridSpan w:val="2"/>
            <w:shd w:val="clear" w:color="auto" w:fill="auto"/>
            <w:tcMar>
              <w:top w:w="75" w:type="dxa"/>
              <w:left w:w="75" w:type="dxa"/>
              <w:bottom w:w="75" w:type="dxa"/>
              <w:right w:w="75" w:type="dxa"/>
            </w:tcMar>
            <w:hideMark/>
          </w:tcPr>
          <w:p w14:paraId="16307DA8"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Tin học công nghiệp nâng cao</w:t>
            </w:r>
          </w:p>
        </w:tc>
        <w:tc>
          <w:tcPr>
            <w:tcW w:w="2561" w:type="dxa"/>
            <w:tcMar>
              <w:top w:w="75" w:type="dxa"/>
              <w:left w:w="75" w:type="dxa"/>
              <w:bottom w:w="75" w:type="dxa"/>
              <w:right w:w="75" w:type="dxa"/>
            </w:tcMar>
          </w:tcPr>
          <w:p w14:paraId="5D51617C"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 xml:space="preserve">Advanced Industrial Informatics </w:t>
            </w:r>
          </w:p>
        </w:tc>
        <w:tc>
          <w:tcPr>
            <w:tcW w:w="851" w:type="dxa"/>
            <w:shd w:val="clear" w:color="auto" w:fill="auto"/>
            <w:tcMar>
              <w:top w:w="75" w:type="dxa"/>
              <w:left w:w="75" w:type="dxa"/>
              <w:bottom w:w="75" w:type="dxa"/>
              <w:right w:w="75" w:type="dxa"/>
            </w:tcMar>
          </w:tcPr>
          <w:p w14:paraId="1615A884"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57EE9AF5"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77BB7C05"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6E91D5E8"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6BC81C7D"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6F9E74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6C2BC44C"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6616888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098072B2"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FBCCD5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291F3331"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2CFBA07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4E49DAC1" w14:textId="77777777" w:rsidTr="00AF2782">
        <w:trPr>
          <w:trHeight w:val="532"/>
        </w:trPr>
        <w:tc>
          <w:tcPr>
            <w:tcW w:w="498" w:type="dxa"/>
            <w:shd w:val="clear" w:color="auto" w:fill="auto"/>
            <w:tcMar>
              <w:top w:w="75" w:type="dxa"/>
              <w:left w:w="75" w:type="dxa"/>
              <w:bottom w:w="75" w:type="dxa"/>
              <w:right w:w="75" w:type="dxa"/>
            </w:tcMar>
            <w:hideMark/>
          </w:tcPr>
          <w:p w14:paraId="524DFEF4"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1060" w:type="dxa"/>
            <w:shd w:val="clear" w:color="auto" w:fill="auto"/>
            <w:tcMar>
              <w:top w:w="75" w:type="dxa"/>
              <w:left w:w="75" w:type="dxa"/>
              <w:bottom w:w="75" w:type="dxa"/>
              <w:right w:w="75" w:type="dxa"/>
            </w:tcMar>
            <w:hideMark/>
          </w:tcPr>
          <w:p w14:paraId="153AC550" w14:textId="3F7D0AF3"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0209</w:t>
            </w:r>
          </w:p>
        </w:tc>
        <w:tc>
          <w:tcPr>
            <w:tcW w:w="2690" w:type="dxa"/>
            <w:gridSpan w:val="2"/>
            <w:shd w:val="clear" w:color="auto" w:fill="auto"/>
            <w:tcMar>
              <w:top w:w="75" w:type="dxa"/>
              <w:left w:w="75" w:type="dxa"/>
              <w:bottom w:w="75" w:type="dxa"/>
              <w:right w:w="75" w:type="dxa"/>
            </w:tcMar>
            <w:hideMark/>
          </w:tcPr>
          <w:p w14:paraId="0AB04C68"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Điều khiển quá trình</w:t>
            </w:r>
          </w:p>
        </w:tc>
        <w:tc>
          <w:tcPr>
            <w:tcW w:w="2561" w:type="dxa"/>
            <w:tcMar>
              <w:top w:w="75" w:type="dxa"/>
              <w:left w:w="75" w:type="dxa"/>
              <w:bottom w:w="75" w:type="dxa"/>
              <w:right w:w="75" w:type="dxa"/>
            </w:tcMar>
          </w:tcPr>
          <w:p w14:paraId="286FEA0E"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Process Control</w:t>
            </w:r>
          </w:p>
        </w:tc>
        <w:tc>
          <w:tcPr>
            <w:tcW w:w="851" w:type="dxa"/>
            <w:shd w:val="clear" w:color="auto" w:fill="auto"/>
            <w:tcMar>
              <w:top w:w="75" w:type="dxa"/>
              <w:left w:w="75" w:type="dxa"/>
              <w:bottom w:w="75" w:type="dxa"/>
              <w:right w:w="75" w:type="dxa"/>
            </w:tcMar>
          </w:tcPr>
          <w:p w14:paraId="6872DE5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19C9C0B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6BF252DD"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4A61DF32"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27BC653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0182F57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180EFECB"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1251663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57CA7733"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D4BB85C"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2CEC4E88"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008D783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607E2F75" w14:textId="77777777" w:rsidTr="00AF2782">
        <w:trPr>
          <w:trHeight w:val="532"/>
        </w:trPr>
        <w:tc>
          <w:tcPr>
            <w:tcW w:w="498" w:type="dxa"/>
            <w:shd w:val="clear" w:color="auto" w:fill="auto"/>
            <w:tcMar>
              <w:top w:w="75" w:type="dxa"/>
              <w:left w:w="75" w:type="dxa"/>
              <w:bottom w:w="75" w:type="dxa"/>
              <w:right w:w="75" w:type="dxa"/>
            </w:tcMar>
            <w:hideMark/>
          </w:tcPr>
          <w:p w14:paraId="0259F2D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1060" w:type="dxa"/>
            <w:shd w:val="clear" w:color="auto" w:fill="auto"/>
            <w:tcMar>
              <w:top w:w="75" w:type="dxa"/>
              <w:left w:w="75" w:type="dxa"/>
              <w:bottom w:w="75" w:type="dxa"/>
              <w:right w:w="75" w:type="dxa"/>
            </w:tcMar>
            <w:hideMark/>
          </w:tcPr>
          <w:p w14:paraId="4FC6B192" w14:textId="6CCBB0FD"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0211</w:t>
            </w:r>
          </w:p>
        </w:tc>
        <w:tc>
          <w:tcPr>
            <w:tcW w:w="2690" w:type="dxa"/>
            <w:gridSpan w:val="2"/>
            <w:shd w:val="clear" w:color="auto" w:fill="auto"/>
            <w:tcMar>
              <w:top w:w="75" w:type="dxa"/>
              <w:left w:w="75" w:type="dxa"/>
              <w:bottom w:w="75" w:type="dxa"/>
              <w:right w:w="75" w:type="dxa"/>
            </w:tcMar>
            <w:hideMark/>
          </w:tcPr>
          <w:p w14:paraId="14970B1B"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Hệ rời rạc nâng cao</w:t>
            </w:r>
          </w:p>
        </w:tc>
        <w:tc>
          <w:tcPr>
            <w:tcW w:w="2561" w:type="dxa"/>
            <w:tcMar>
              <w:top w:w="75" w:type="dxa"/>
              <w:left w:w="75" w:type="dxa"/>
              <w:bottom w:w="75" w:type="dxa"/>
              <w:right w:w="75" w:type="dxa"/>
            </w:tcMar>
          </w:tcPr>
          <w:p w14:paraId="0191C5DB"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Advanced Discrete System</w:t>
            </w:r>
          </w:p>
        </w:tc>
        <w:tc>
          <w:tcPr>
            <w:tcW w:w="851" w:type="dxa"/>
            <w:shd w:val="clear" w:color="auto" w:fill="auto"/>
            <w:tcMar>
              <w:top w:w="75" w:type="dxa"/>
              <w:left w:w="75" w:type="dxa"/>
              <w:bottom w:w="75" w:type="dxa"/>
              <w:right w:w="75" w:type="dxa"/>
            </w:tcMar>
          </w:tcPr>
          <w:p w14:paraId="50601B21" w14:textId="50AB4D8D" w:rsidR="00AF2782" w:rsidRPr="00A77805" w:rsidRDefault="00580CB4"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11FDA02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49F5AAF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70ACCBC6"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30126969" w14:textId="5B236F40" w:rsidR="00AF2782" w:rsidRPr="00A77805" w:rsidRDefault="00AF2782" w:rsidP="00A77805">
            <w:pPr>
              <w:spacing w:after="0" w:line="252" w:lineRule="auto"/>
              <w:jc w:val="center"/>
              <w:rPr>
                <w:rFonts w:ascii="Times New Roman" w:hAnsi="Times New Roman"/>
                <w:sz w:val="25"/>
                <w:szCs w:val="25"/>
              </w:rPr>
            </w:pPr>
          </w:p>
        </w:tc>
        <w:tc>
          <w:tcPr>
            <w:tcW w:w="567" w:type="dxa"/>
          </w:tcPr>
          <w:p w14:paraId="4D62ABF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5D6D4115"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4366AE9A"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554519F8"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570218A2"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677DB04"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3F19EBF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651E8E11" w14:textId="77777777" w:rsidTr="00AF2782">
        <w:trPr>
          <w:trHeight w:val="532"/>
        </w:trPr>
        <w:tc>
          <w:tcPr>
            <w:tcW w:w="498" w:type="dxa"/>
            <w:shd w:val="clear" w:color="auto" w:fill="auto"/>
            <w:tcMar>
              <w:top w:w="75" w:type="dxa"/>
              <w:left w:w="75" w:type="dxa"/>
              <w:bottom w:w="75" w:type="dxa"/>
              <w:right w:w="75" w:type="dxa"/>
            </w:tcMar>
            <w:hideMark/>
          </w:tcPr>
          <w:p w14:paraId="63EF755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4</w:t>
            </w:r>
          </w:p>
        </w:tc>
        <w:tc>
          <w:tcPr>
            <w:tcW w:w="1060" w:type="dxa"/>
            <w:shd w:val="clear" w:color="auto" w:fill="auto"/>
            <w:tcMar>
              <w:top w:w="75" w:type="dxa"/>
              <w:left w:w="75" w:type="dxa"/>
              <w:bottom w:w="75" w:type="dxa"/>
              <w:right w:w="75" w:type="dxa"/>
            </w:tcMar>
            <w:hideMark/>
          </w:tcPr>
          <w:p w14:paraId="747582A3" w14:textId="267D0FA1"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0210</w:t>
            </w:r>
          </w:p>
        </w:tc>
        <w:tc>
          <w:tcPr>
            <w:tcW w:w="2690" w:type="dxa"/>
            <w:gridSpan w:val="2"/>
            <w:shd w:val="clear" w:color="auto" w:fill="auto"/>
            <w:tcMar>
              <w:top w:w="75" w:type="dxa"/>
              <w:left w:w="75" w:type="dxa"/>
              <w:bottom w:w="75" w:type="dxa"/>
              <w:right w:w="75" w:type="dxa"/>
            </w:tcMar>
            <w:hideMark/>
          </w:tcPr>
          <w:p w14:paraId="5B21A6F7"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Mô hình hóa và nhận dạng hệ thống</w:t>
            </w:r>
          </w:p>
        </w:tc>
        <w:tc>
          <w:tcPr>
            <w:tcW w:w="2561" w:type="dxa"/>
            <w:tcMar>
              <w:top w:w="75" w:type="dxa"/>
              <w:left w:w="75" w:type="dxa"/>
              <w:bottom w:w="75" w:type="dxa"/>
              <w:right w:w="75" w:type="dxa"/>
            </w:tcMar>
          </w:tcPr>
          <w:p w14:paraId="350F4665"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Modeling and system identification</w:t>
            </w:r>
          </w:p>
        </w:tc>
        <w:tc>
          <w:tcPr>
            <w:tcW w:w="851" w:type="dxa"/>
            <w:shd w:val="clear" w:color="auto" w:fill="auto"/>
            <w:tcMar>
              <w:top w:w="75" w:type="dxa"/>
              <w:left w:w="75" w:type="dxa"/>
              <w:bottom w:w="75" w:type="dxa"/>
              <w:right w:w="75" w:type="dxa"/>
            </w:tcMar>
          </w:tcPr>
          <w:p w14:paraId="260C636A"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444EA15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17914E0B"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3C6BCCFE"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0EA413AE"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4793A0C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058CA0DB"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7F03B6D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4C8B3D2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14B637EC"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2D8C0D0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0DCE3D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7F3F4CB5" w14:textId="77777777" w:rsidTr="00AF2782">
        <w:trPr>
          <w:trHeight w:val="532"/>
        </w:trPr>
        <w:tc>
          <w:tcPr>
            <w:tcW w:w="498" w:type="dxa"/>
            <w:shd w:val="clear" w:color="auto" w:fill="auto"/>
            <w:tcMar>
              <w:top w:w="75" w:type="dxa"/>
              <w:left w:w="75" w:type="dxa"/>
              <w:bottom w:w="75" w:type="dxa"/>
              <w:right w:w="75" w:type="dxa"/>
            </w:tcMar>
            <w:hideMark/>
          </w:tcPr>
          <w:p w14:paraId="603D1AE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5</w:t>
            </w:r>
          </w:p>
        </w:tc>
        <w:tc>
          <w:tcPr>
            <w:tcW w:w="1060" w:type="dxa"/>
            <w:shd w:val="clear" w:color="auto" w:fill="auto"/>
            <w:tcMar>
              <w:top w:w="75" w:type="dxa"/>
              <w:left w:w="75" w:type="dxa"/>
              <w:bottom w:w="75" w:type="dxa"/>
              <w:right w:w="75" w:type="dxa"/>
            </w:tcMar>
            <w:hideMark/>
          </w:tcPr>
          <w:p w14:paraId="233D41D8" w14:textId="2E364BBD"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0214</w:t>
            </w:r>
          </w:p>
        </w:tc>
        <w:tc>
          <w:tcPr>
            <w:tcW w:w="2690" w:type="dxa"/>
            <w:gridSpan w:val="2"/>
            <w:shd w:val="clear" w:color="auto" w:fill="auto"/>
            <w:tcMar>
              <w:top w:w="75" w:type="dxa"/>
              <w:left w:w="75" w:type="dxa"/>
              <w:bottom w:w="75" w:type="dxa"/>
              <w:right w:w="75" w:type="dxa"/>
            </w:tcMar>
            <w:hideMark/>
          </w:tcPr>
          <w:p w14:paraId="0013CAF9"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Trí tuệ nhân tạo</w:t>
            </w:r>
          </w:p>
        </w:tc>
        <w:tc>
          <w:tcPr>
            <w:tcW w:w="2561" w:type="dxa"/>
            <w:tcMar>
              <w:top w:w="75" w:type="dxa"/>
              <w:left w:w="75" w:type="dxa"/>
              <w:bottom w:w="75" w:type="dxa"/>
              <w:right w:w="75" w:type="dxa"/>
            </w:tcMar>
          </w:tcPr>
          <w:p w14:paraId="125E5B39" w14:textId="77777777" w:rsidR="00AF2782" w:rsidRPr="00A77805" w:rsidRDefault="00AF2782" w:rsidP="00A77805">
            <w:pPr>
              <w:spacing w:after="0" w:line="252" w:lineRule="auto"/>
              <w:rPr>
                <w:rFonts w:ascii="Times New Roman" w:hAnsi="Times New Roman"/>
                <w:sz w:val="25"/>
                <w:szCs w:val="25"/>
                <w:lang w:val="nl-NL"/>
              </w:rPr>
            </w:pPr>
            <w:r w:rsidRPr="00A77805">
              <w:rPr>
                <w:rStyle w:val="shorttext"/>
                <w:rFonts w:ascii="Times New Roman" w:hAnsi="Times New Roman"/>
                <w:sz w:val="25"/>
                <w:szCs w:val="25"/>
              </w:rPr>
              <w:t>Artificial intelligence</w:t>
            </w:r>
          </w:p>
        </w:tc>
        <w:tc>
          <w:tcPr>
            <w:tcW w:w="851" w:type="dxa"/>
            <w:shd w:val="clear" w:color="auto" w:fill="auto"/>
            <w:tcMar>
              <w:top w:w="75" w:type="dxa"/>
              <w:left w:w="75" w:type="dxa"/>
              <w:bottom w:w="75" w:type="dxa"/>
              <w:right w:w="75" w:type="dxa"/>
            </w:tcMar>
          </w:tcPr>
          <w:p w14:paraId="48DE45F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122FEFD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541004AF"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05908CAA"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1570F62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299F157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57069EDD"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3409661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679D7596"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EB4EC6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DDE47B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737233E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38E57204" w14:textId="77777777" w:rsidTr="00AF2782">
        <w:trPr>
          <w:trHeight w:val="532"/>
        </w:trPr>
        <w:tc>
          <w:tcPr>
            <w:tcW w:w="498" w:type="dxa"/>
            <w:shd w:val="clear" w:color="auto" w:fill="auto"/>
            <w:tcMar>
              <w:top w:w="75" w:type="dxa"/>
              <w:left w:w="75" w:type="dxa"/>
              <w:bottom w:w="75" w:type="dxa"/>
              <w:right w:w="75" w:type="dxa"/>
            </w:tcMar>
            <w:hideMark/>
          </w:tcPr>
          <w:p w14:paraId="3A6EC9B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6</w:t>
            </w:r>
          </w:p>
        </w:tc>
        <w:tc>
          <w:tcPr>
            <w:tcW w:w="1060" w:type="dxa"/>
            <w:shd w:val="clear" w:color="auto" w:fill="auto"/>
            <w:tcMar>
              <w:top w:w="75" w:type="dxa"/>
              <w:left w:w="75" w:type="dxa"/>
              <w:bottom w:w="75" w:type="dxa"/>
              <w:right w:w="75" w:type="dxa"/>
            </w:tcMar>
            <w:hideMark/>
          </w:tcPr>
          <w:p w14:paraId="473E5FF4" w14:textId="64C2EB87"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0215</w:t>
            </w:r>
          </w:p>
        </w:tc>
        <w:tc>
          <w:tcPr>
            <w:tcW w:w="2690" w:type="dxa"/>
            <w:gridSpan w:val="2"/>
            <w:shd w:val="clear" w:color="auto" w:fill="auto"/>
            <w:tcMar>
              <w:top w:w="75" w:type="dxa"/>
              <w:left w:w="75" w:type="dxa"/>
              <w:bottom w:w="75" w:type="dxa"/>
              <w:right w:w="75" w:type="dxa"/>
            </w:tcMar>
            <w:hideMark/>
          </w:tcPr>
          <w:p w14:paraId="3EF3FCFD"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Điều khiển số nâng cao</w:t>
            </w:r>
          </w:p>
        </w:tc>
        <w:tc>
          <w:tcPr>
            <w:tcW w:w="2561" w:type="dxa"/>
            <w:tcMar>
              <w:top w:w="75" w:type="dxa"/>
              <w:left w:w="75" w:type="dxa"/>
              <w:bottom w:w="75" w:type="dxa"/>
              <w:right w:w="75" w:type="dxa"/>
            </w:tcMar>
          </w:tcPr>
          <w:p w14:paraId="313D5E96"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Advanced digital control</w:t>
            </w:r>
          </w:p>
        </w:tc>
        <w:tc>
          <w:tcPr>
            <w:tcW w:w="851" w:type="dxa"/>
            <w:shd w:val="clear" w:color="auto" w:fill="auto"/>
            <w:tcMar>
              <w:top w:w="75" w:type="dxa"/>
              <w:left w:w="75" w:type="dxa"/>
              <w:bottom w:w="75" w:type="dxa"/>
              <w:right w:w="75" w:type="dxa"/>
            </w:tcMar>
          </w:tcPr>
          <w:p w14:paraId="1A6270D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4D8ED0FA"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7AF3D27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76DF3D82"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6D47894D"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C6B5085"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6BFD00C4"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6413422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51DEDCF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6DCFCC0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57D39371"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ACC40F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7F3DBC16" w14:textId="77777777" w:rsidTr="00AF2782">
        <w:trPr>
          <w:trHeight w:val="532"/>
        </w:trPr>
        <w:tc>
          <w:tcPr>
            <w:tcW w:w="498" w:type="dxa"/>
            <w:shd w:val="clear" w:color="auto" w:fill="auto"/>
            <w:tcMar>
              <w:top w:w="75" w:type="dxa"/>
              <w:left w:w="75" w:type="dxa"/>
              <w:bottom w:w="75" w:type="dxa"/>
              <w:right w:w="75" w:type="dxa"/>
            </w:tcMar>
            <w:hideMark/>
          </w:tcPr>
          <w:p w14:paraId="5553CA1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7</w:t>
            </w:r>
          </w:p>
        </w:tc>
        <w:tc>
          <w:tcPr>
            <w:tcW w:w="1060" w:type="dxa"/>
            <w:shd w:val="clear" w:color="auto" w:fill="auto"/>
            <w:tcMar>
              <w:top w:w="75" w:type="dxa"/>
              <w:left w:w="75" w:type="dxa"/>
              <w:bottom w:w="75" w:type="dxa"/>
              <w:right w:w="75" w:type="dxa"/>
            </w:tcMar>
            <w:hideMark/>
          </w:tcPr>
          <w:p w14:paraId="0A7D7907" w14:textId="3D82BF6C"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0216</w:t>
            </w:r>
          </w:p>
        </w:tc>
        <w:tc>
          <w:tcPr>
            <w:tcW w:w="2690" w:type="dxa"/>
            <w:gridSpan w:val="2"/>
            <w:shd w:val="clear" w:color="auto" w:fill="auto"/>
            <w:tcMar>
              <w:top w:w="75" w:type="dxa"/>
              <w:left w:w="75" w:type="dxa"/>
              <w:bottom w:w="75" w:type="dxa"/>
              <w:right w:w="75" w:type="dxa"/>
            </w:tcMar>
            <w:hideMark/>
          </w:tcPr>
          <w:p w14:paraId="0A98C7C1"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Điều khiển Robot</w:t>
            </w:r>
          </w:p>
        </w:tc>
        <w:tc>
          <w:tcPr>
            <w:tcW w:w="2561" w:type="dxa"/>
            <w:tcMar>
              <w:top w:w="75" w:type="dxa"/>
              <w:left w:w="75" w:type="dxa"/>
              <w:bottom w:w="75" w:type="dxa"/>
              <w:right w:w="75" w:type="dxa"/>
            </w:tcMar>
          </w:tcPr>
          <w:p w14:paraId="2233F229"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Robot control</w:t>
            </w:r>
          </w:p>
        </w:tc>
        <w:tc>
          <w:tcPr>
            <w:tcW w:w="851" w:type="dxa"/>
            <w:shd w:val="clear" w:color="auto" w:fill="auto"/>
            <w:tcMar>
              <w:top w:w="75" w:type="dxa"/>
              <w:left w:w="75" w:type="dxa"/>
              <w:bottom w:w="75" w:type="dxa"/>
              <w:right w:w="75" w:type="dxa"/>
            </w:tcMar>
          </w:tcPr>
          <w:p w14:paraId="3DDDC77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0039FF65"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4C076D07"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53EE8D3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01AD7ABD"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74A57C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7A15A90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2C029CE8"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7B4A33A3"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8ABFFBB"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297E8B2B"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6ADA91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18267F1F" w14:textId="77777777" w:rsidTr="00AF2782">
        <w:trPr>
          <w:trHeight w:val="532"/>
        </w:trPr>
        <w:tc>
          <w:tcPr>
            <w:tcW w:w="498" w:type="dxa"/>
            <w:shd w:val="clear" w:color="auto" w:fill="auto"/>
            <w:tcMar>
              <w:top w:w="75" w:type="dxa"/>
              <w:left w:w="75" w:type="dxa"/>
              <w:bottom w:w="75" w:type="dxa"/>
              <w:right w:w="75" w:type="dxa"/>
            </w:tcMar>
            <w:hideMark/>
          </w:tcPr>
          <w:p w14:paraId="7E65904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8</w:t>
            </w:r>
          </w:p>
        </w:tc>
        <w:tc>
          <w:tcPr>
            <w:tcW w:w="1060" w:type="dxa"/>
            <w:shd w:val="clear" w:color="auto" w:fill="auto"/>
            <w:tcMar>
              <w:top w:w="75" w:type="dxa"/>
              <w:left w:w="75" w:type="dxa"/>
              <w:bottom w:w="75" w:type="dxa"/>
              <w:right w:w="75" w:type="dxa"/>
            </w:tcMar>
            <w:hideMark/>
          </w:tcPr>
          <w:p w14:paraId="195BD59F" w14:textId="17AE25CD"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0217</w:t>
            </w:r>
          </w:p>
        </w:tc>
        <w:tc>
          <w:tcPr>
            <w:tcW w:w="2690" w:type="dxa"/>
            <w:gridSpan w:val="2"/>
            <w:shd w:val="clear" w:color="auto" w:fill="auto"/>
            <w:tcMar>
              <w:top w:w="75" w:type="dxa"/>
              <w:left w:w="75" w:type="dxa"/>
              <w:bottom w:w="75" w:type="dxa"/>
              <w:right w:w="75" w:type="dxa"/>
            </w:tcMar>
            <w:hideMark/>
          </w:tcPr>
          <w:p w14:paraId="731EFDAA"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Năng lượng tái tạo</w:t>
            </w:r>
          </w:p>
        </w:tc>
        <w:tc>
          <w:tcPr>
            <w:tcW w:w="2561" w:type="dxa"/>
            <w:tcMar>
              <w:top w:w="75" w:type="dxa"/>
              <w:left w:w="75" w:type="dxa"/>
              <w:bottom w:w="75" w:type="dxa"/>
              <w:right w:w="75" w:type="dxa"/>
            </w:tcMar>
          </w:tcPr>
          <w:p w14:paraId="06F658D9"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Recycled energy</w:t>
            </w:r>
          </w:p>
        </w:tc>
        <w:tc>
          <w:tcPr>
            <w:tcW w:w="851" w:type="dxa"/>
            <w:shd w:val="clear" w:color="auto" w:fill="auto"/>
            <w:tcMar>
              <w:top w:w="75" w:type="dxa"/>
              <w:left w:w="75" w:type="dxa"/>
              <w:bottom w:w="75" w:type="dxa"/>
              <w:right w:w="75" w:type="dxa"/>
            </w:tcMar>
          </w:tcPr>
          <w:p w14:paraId="33BB3A8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30C006C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51D10F0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5C3A80B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4B68F26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14273D6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406C04F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0B07626F"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3557E29D"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79D73E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3E74611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11BCEEE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08D7636B" w14:textId="77777777" w:rsidTr="00AF2782">
        <w:trPr>
          <w:trHeight w:val="532"/>
        </w:trPr>
        <w:tc>
          <w:tcPr>
            <w:tcW w:w="498" w:type="dxa"/>
            <w:shd w:val="clear" w:color="auto" w:fill="auto"/>
            <w:tcMar>
              <w:top w:w="75" w:type="dxa"/>
              <w:left w:w="75" w:type="dxa"/>
              <w:bottom w:w="75" w:type="dxa"/>
              <w:right w:w="75" w:type="dxa"/>
            </w:tcMar>
            <w:hideMark/>
          </w:tcPr>
          <w:p w14:paraId="17E7824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9</w:t>
            </w:r>
          </w:p>
        </w:tc>
        <w:tc>
          <w:tcPr>
            <w:tcW w:w="1060" w:type="dxa"/>
            <w:shd w:val="clear" w:color="auto" w:fill="auto"/>
            <w:tcMar>
              <w:top w:w="75" w:type="dxa"/>
              <w:left w:w="75" w:type="dxa"/>
              <w:bottom w:w="75" w:type="dxa"/>
              <w:right w:w="75" w:type="dxa"/>
            </w:tcMar>
            <w:hideMark/>
          </w:tcPr>
          <w:p w14:paraId="277CE815" w14:textId="31DF1130"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0218</w:t>
            </w:r>
          </w:p>
        </w:tc>
        <w:tc>
          <w:tcPr>
            <w:tcW w:w="2690" w:type="dxa"/>
            <w:gridSpan w:val="2"/>
            <w:shd w:val="clear" w:color="auto" w:fill="auto"/>
            <w:tcMar>
              <w:top w:w="75" w:type="dxa"/>
              <w:left w:w="75" w:type="dxa"/>
              <w:bottom w:w="75" w:type="dxa"/>
              <w:right w:w="75" w:type="dxa"/>
            </w:tcMar>
            <w:hideMark/>
          </w:tcPr>
          <w:p w14:paraId="7DE039C1"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Thiết kế hệ thống nhúng</w:t>
            </w:r>
          </w:p>
        </w:tc>
        <w:tc>
          <w:tcPr>
            <w:tcW w:w="2561" w:type="dxa"/>
            <w:tcMar>
              <w:top w:w="75" w:type="dxa"/>
              <w:left w:w="75" w:type="dxa"/>
              <w:bottom w:w="75" w:type="dxa"/>
              <w:right w:w="75" w:type="dxa"/>
            </w:tcMar>
          </w:tcPr>
          <w:p w14:paraId="1E148FEF"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Embedded system design</w:t>
            </w:r>
          </w:p>
        </w:tc>
        <w:tc>
          <w:tcPr>
            <w:tcW w:w="851" w:type="dxa"/>
            <w:shd w:val="clear" w:color="auto" w:fill="auto"/>
            <w:tcMar>
              <w:top w:w="75" w:type="dxa"/>
              <w:left w:w="75" w:type="dxa"/>
              <w:bottom w:w="75" w:type="dxa"/>
              <w:right w:w="75" w:type="dxa"/>
            </w:tcMar>
          </w:tcPr>
          <w:p w14:paraId="15E2902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2FC1EBB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3D7C650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683CBB6C"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7CEEFE10"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7795B83A"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45C97232"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5C2EBC0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07EF7C63"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983856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5A1BD6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78EBCAF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3F7C4CF3" w14:textId="77777777" w:rsidTr="00AF2782">
        <w:trPr>
          <w:trHeight w:val="532"/>
        </w:trPr>
        <w:tc>
          <w:tcPr>
            <w:tcW w:w="498" w:type="dxa"/>
            <w:shd w:val="clear" w:color="auto" w:fill="auto"/>
            <w:tcMar>
              <w:top w:w="75" w:type="dxa"/>
              <w:left w:w="75" w:type="dxa"/>
              <w:bottom w:w="75" w:type="dxa"/>
              <w:right w:w="75" w:type="dxa"/>
            </w:tcMar>
            <w:hideMark/>
          </w:tcPr>
          <w:p w14:paraId="4A0DBE2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10</w:t>
            </w:r>
          </w:p>
        </w:tc>
        <w:tc>
          <w:tcPr>
            <w:tcW w:w="1060" w:type="dxa"/>
            <w:shd w:val="clear" w:color="auto" w:fill="auto"/>
            <w:tcMar>
              <w:top w:w="75" w:type="dxa"/>
              <w:left w:w="75" w:type="dxa"/>
              <w:bottom w:w="75" w:type="dxa"/>
              <w:right w:w="75" w:type="dxa"/>
            </w:tcMar>
            <w:hideMark/>
          </w:tcPr>
          <w:p w14:paraId="0C441C62" w14:textId="722B8808"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0219</w:t>
            </w:r>
          </w:p>
        </w:tc>
        <w:tc>
          <w:tcPr>
            <w:tcW w:w="2690" w:type="dxa"/>
            <w:gridSpan w:val="2"/>
            <w:shd w:val="clear" w:color="auto" w:fill="auto"/>
            <w:tcMar>
              <w:top w:w="75" w:type="dxa"/>
              <w:left w:w="75" w:type="dxa"/>
              <w:bottom w:w="75" w:type="dxa"/>
              <w:right w:w="75" w:type="dxa"/>
            </w:tcMar>
            <w:hideMark/>
          </w:tcPr>
          <w:p w14:paraId="2C01A303"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Mạng cảm biến không dây và ứng dụng</w:t>
            </w:r>
          </w:p>
        </w:tc>
        <w:tc>
          <w:tcPr>
            <w:tcW w:w="2561" w:type="dxa"/>
            <w:tcMar>
              <w:top w:w="75" w:type="dxa"/>
              <w:left w:w="75" w:type="dxa"/>
              <w:bottom w:w="75" w:type="dxa"/>
              <w:right w:w="75" w:type="dxa"/>
            </w:tcMar>
          </w:tcPr>
          <w:p w14:paraId="55D76189" w14:textId="77777777" w:rsidR="00AF2782" w:rsidRPr="00A77805" w:rsidRDefault="00AF2782" w:rsidP="00A77805">
            <w:pPr>
              <w:spacing w:after="0" w:line="252" w:lineRule="auto"/>
              <w:rPr>
                <w:rFonts w:ascii="Times New Roman" w:hAnsi="Times New Roman"/>
                <w:sz w:val="25"/>
                <w:szCs w:val="25"/>
                <w:lang w:val="nl-NL"/>
              </w:rPr>
            </w:pPr>
            <w:r w:rsidRPr="00A77805">
              <w:rPr>
                <w:rStyle w:val="shorttext"/>
                <w:rFonts w:ascii="Times New Roman" w:hAnsi="Times New Roman"/>
                <w:sz w:val="25"/>
                <w:szCs w:val="25"/>
              </w:rPr>
              <w:t>Wireless sensor networks and applications</w:t>
            </w:r>
          </w:p>
        </w:tc>
        <w:tc>
          <w:tcPr>
            <w:tcW w:w="851" w:type="dxa"/>
            <w:shd w:val="clear" w:color="auto" w:fill="auto"/>
            <w:tcMar>
              <w:top w:w="75" w:type="dxa"/>
              <w:left w:w="75" w:type="dxa"/>
              <w:bottom w:w="75" w:type="dxa"/>
              <w:right w:w="75" w:type="dxa"/>
            </w:tcMar>
          </w:tcPr>
          <w:p w14:paraId="42C5AE7E"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34C3FCE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5DCAF22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4DB99FA2"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652DEA48"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2D81C398"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66396639"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431387E7"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5F5171AC"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5282BBA2"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C65221F"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4EDAEB28"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718C4373" w14:textId="77777777" w:rsidTr="00AF2782">
        <w:trPr>
          <w:trHeight w:val="532"/>
        </w:trPr>
        <w:tc>
          <w:tcPr>
            <w:tcW w:w="498" w:type="dxa"/>
            <w:shd w:val="clear" w:color="auto" w:fill="auto"/>
            <w:tcMar>
              <w:top w:w="75" w:type="dxa"/>
              <w:left w:w="75" w:type="dxa"/>
              <w:bottom w:w="75" w:type="dxa"/>
              <w:right w:w="75" w:type="dxa"/>
            </w:tcMar>
            <w:hideMark/>
          </w:tcPr>
          <w:p w14:paraId="1EA0E3F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11</w:t>
            </w:r>
          </w:p>
        </w:tc>
        <w:tc>
          <w:tcPr>
            <w:tcW w:w="1060" w:type="dxa"/>
            <w:shd w:val="clear" w:color="auto" w:fill="auto"/>
            <w:tcMar>
              <w:top w:w="75" w:type="dxa"/>
              <w:left w:w="75" w:type="dxa"/>
              <w:bottom w:w="75" w:type="dxa"/>
              <w:right w:w="75" w:type="dxa"/>
            </w:tcMar>
            <w:hideMark/>
          </w:tcPr>
          <w:p w14:paraId="1D5549FA" w14:textId="475EF594" w:rsidR="00AF2782"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F2782" w:rsidRPr="00A77805">
              <w:rPr>
                <w:rFonts w:ascii="Times New Roman" w:hAnsi="Times New Roman"/>
                <w:sz w:val="25"/>
                <w:szCs w:val="25"/>
                <w:lang w:val="nl-NL"/>
              </w:rPr>
              <w:t>0108</w:t>
            </w:r>
          </w:p>
        </w:tc>
        <w:tc>
          <w:tcPr>
            <w:tcW w:w="2690" w:type="dxa"/>
            <w:gridSpan w:val="2"/>
            <w:shd w:val="clear" w:color="auto" w:fill="auto"/>
            <w:tcMar>
              <w:top w:w="75" w:type="dxa"/>
              <w:left w:w="75" w:type="dxa"/>
              <w:bottom w:w="75" w:type="dxa"/>
              <w:right w:w="75" w:type="dxa"/>
            </w:tcMar>
            <w:hideMark/>
          </w:tcPr>
          <w:p w14:paraId="6C03C2DA" w14:textId="77777777" w:rsidR="00AF2782" w:rsidRPr="00A77805" w:rsidRDefault="00AF2782"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Rơ le kỹ thuật số trong hệ thống điện</w:t>
            </w:r>
          </w:p>
        </w:tc>
        <w:tc>
          <w:tcPr>
            <w:tcW w:w="2561" w:type="dxa"/>
            <w:tcMar>
              <w:top w:w="75" w:type="dxa"/>
              <w:left w:w="75" w:type="dxa"/>
              <w:bottom w:w="75" w:type="dxa"/>
              <w:right w:w="75" w:type="dxa"/>
            </w:tcMar>
          </w:tcPr>
          <w:p w14:paraId="67570686" w14:textId="77777777" w:rsidR="00AF2782" w:rsidRPr="00A77805" w:rsidRDefault="00AF2782" w:rsidP="00A77805">
            <w:pPr>
              <w:spacing w:after="0" w:line="252" w:lineRule="auto"/>
              <w:rPr>
                <w:rStyle w:val="shorttext"/>
                <w:rFonts w:ascii="Times New Roman" w:hAnsi="Times New Roman"/>
                <w:sz w:val="25"/>
                <w:szCs w:val="25"/>
              </w:rPr>
            </w:pPr>
            <w:r w:rsidRPr="00A77805">
              <w:rPr>
                <w:rStyle w:val="shorttext"/>
                <w:rFonts w:ascii="Times New Roman" w:hAnsi="Times New Roman"/>
                <w:sz w:val="25"/>
                <w:szCs w:val="25"/>
              </w:rPr>
              <w:t>Digital relays in electrical systems</w:t>
            </w:r>
          </w:p>
        </w:tc>
        <w:tc>
          <w:tcPr>
            <w:tcW w:w="851" w:type="dxa"/>
            <w:shd w:val="clear" w:color="auto" w:fill="auto"/>
            <w:tcMar>
              <w:top w:w="75" w:type="dxa"/>
              <w:left w:w="75" w:type="dxa"/>
              <w:bottom w:w="75" w:type="dxa"/>
              <w:right w:w="75" w:type="dxa"/>
            </w:tcMar>
          </w:tcPr>
          <w:p w14:paraId="10A24116"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3BA7ACE1"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2A9FFCF2"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56B79526"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5BE1A659"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AB7927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6F7B2C9B"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636B31DD"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2264D95B"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11F34B62"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3D9FA17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3002ABF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1676A" w:rsidRPr="00ED1661" w14:paraId="27B66B42" w14:textId="77777777" w:rsidTr="00AF2782">
        <w:trPr>
          <w:trHeight w:val="532"/>
        </w:trPr>
        <w:tc>
          <w:tcPr>
            <w:tcW w:w="498" w:type="dxa"/>
            <w:shd w:val="clear" w:color="auto" w:fill="auto"/>
            <w:tcMar>
              <w:top w:w="75" w:type="dxa"/>
              <w:left w:w="75" w:type="dxa"/>
              <w:bottom w:w="75" w:type="dxa"/>
              <w:right w:w="75" w:type="dxa"/>
            </w:tcMar>
            <w:hideMark/>
          </w:tcPr>
          <w:p w14:paraId="2D04845F"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lastRenderedPageBreak/>
              <w:t>12</w:t>
            </w:r>
          </w:p>
        </w:tc>
        <w:tc>
          <w:tcPr>
            <w:tcW w:w="1060" w:type="dxa"/>
            <w:shd w:val="clear" w:color="auto" w:fill="auto"/>
            <w:tcMar>
              <w:top w:w="75" w:type="dxa"/>
              <w:left w:w="75" w:type="dxa"/>
              <w:bottom w:w="75" w:type="dxa"/>
              <w:right w:w="75" w:type="dxa"/>
            </w:tcMar>
            <w:hideMark/>
          </w:tcPr>
          <w:p w14:paraId="2156F214" w14:textId="191A96B3" w:rsidR="00A1676A" w:rsidRPr="00A77805" w:rsidRDefault="00626657" w:rsidP="00A77805">
            <w:pPr>
              <w:spacing w:after="0" w:line="252" w:lineRule="auto"/>
              <w:jc w:val="center"/>
              <w:rPr>
                <w:rFonts w:ascii="Times New Roman" w:hAnsi="Times New Roman"/>
                <w:sz w:val="25"/>
                <w:szCs w:val="25"/>
                <w:lang w:val="nl-NL"/>
              </w:rPr>
            </w:pPr>
            <w:r w:rsidRPr="00A77805">
              <w:rPr>
                <w:rFonts w:ascii="Times New Roman" w:hAnsi="Times New Roman"/>
                <w:sz w:val="25"/>
                <w:szCs w:val="25"/>
                <w:lang w:val="nl-NL"/>
              </w:rPr>
              <w:t>809</w:t>
            </w:r>
            <w:r w:rsidR="00A1676A" w:rsidRPr="00A77805">
              <w:rPr>
                <w:rFonts w:ascii="Times New Roman" w:hAnsi="Times New Roman"/>
                <w:sz w:val="25"/>
                <w:szCs w:val="25"/>
                <w:lang w:val="nl-NL"/>
              </w:rPr>
              <w:t>0220</w:t>
            </w:r>
          </w:p>
        </w:tc>
        <w:tc>
          <w:tcPr>
            <w:tcW w:w="2690" w:type="dxa"/>
            <w:gridSpan w:val="2"/>
            <w:shd w:val="clear" w:color="auto" w:fill="auto"/>
            <w:tcMar>
              <w:top w:w="75" w:type="dxa"/>
              <w:left w:w="75" w:type="dxa"/>
              <w:bottom w:w="75" w:type="dxa"/>
              <w:right w:w="75" w:type="dxa"/>
            </w:tcMar>
            <w:hideMark/>
          </w:tcPr>
          <w:p w14:paraId="1F919A45" w14:textId="77777777" w:rsidR="00A1676A" w:rsidRPr="00A77805" w:rsidRDefault="00A1676A" w:rsidP="00A77805">
            <w:pPr>
              <w:spacing w:after="0" w:line="252" w:lineRule="auto"/>
              <w:rPr>
                <w:rFonts w:ascii="Times New Roman" w:hAnsi="Times New Roman"/>
                <w:sz w:val="25"/>
                <w:szCs w:val="25"/>
                <w:lang w:val="nl-NL"/>
              </w:rPr>
            </w:pPr>
            <w:r w:rsidRPr="00A77805">
              <w:rPr>
                <w:rFonts w:ascii="Times New Roman" w:hAnsi="Times New Roman"/>
                <w:sz w:val="25"/>
                <w:szCs w:val="25"/>
                <w:lang w:val="nl-NL"/>
              </w:rPr>
              <w:t>Hệ thống giám sát và điều khiển công nghiệp</w:t>
            </w:r>
          </w:p>
        </w:tc>
        <w:tc>
          <w:tcPr>
            <w:tcW w:w="2561" w:type="dxa"/>
            <w:tcMar>
              <w:top w:w="75" w:type="dxa"/>
              <w:left w:w="75" w:type="dxa"/>
              <w:bottom w:w="75" w:type="dxa"/>
              <w:right w:w="75" w:type="dxa"/>
            </w:tcMar>
          </w:tcPr>
          <w:p w14:paraId="2FD81AF7" w14:textId="44E865F4" w:rsidR="00A1676A" w:rsidRPr="00A77805" w:rsidRDefault="00A1676A" w:rsidP="00A77805">
            <w:pPr>
              <w:spacing w:after="0" w:line="252" w:lineRule="auto"/>
              <w:rPr>
                <w:rStyle w:val="shorttext"/>
                <w:rFonts w:ascii="Times New Roman" w:hAnsi="Times New Roman"/>
                <w:sz w:val="25"/>
                <w:szCs w:val="25"/>
              </w:rPr>
            </w:pPr>
            <w:r w:rsidRPr="00A77805">
              <w:rPr>
                <w:rStyle w:val="shorttext"/>
                <w:rFonts w:ascii="Times New Roman" w:hAnsi="Times New Roman"/>
                <w:sz w:val="25"/>
                <w:szCs w:val="25"/>
              </w:rPr>
              <w:t>Industrial monitoring and control system</w:t>
            </w:r>
            <w:r w:rsidR="00E340DC">
              <w:rPr>
                <w:rStyle w:val="shorttext"/>
                <w:rFonts w:ascii="Times New Roman" w:hAnsi="Times New Roman"/>
                <w:sz w:val="25"/>
                <w:szCs w:val="25"/>
              </w:rPr>
              <w:t xml:space="preserve">       </w:t>
            </w:r>
          </w:p>
        </w:tc>
        <w:tc>
          <w:tcPr>
            <w:tcW w:w="851" w:type="dxa"/>
            <w:shd w:val="clear" w:color="auto" w:fill="auto"/>
            <w:tcMar>
              <w:top w:w="75" w:type="dxa"/>
              <w:left w:w="75" w:type="dxa"/>
              <w:bottom w:w="75" w:type="dxa"/>
              <w:right w:w="75" w:type="dxa"/>
            </w:tcMar>
          </w:tcPr>
          <w:p w14:paraId="108F3DAA"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567" w:type="dxa"/>
            <w:shd w:val="clear" w:color="auto" w:fill="auto"/>
            <w:tcMar>
              <w:top w:w="75" w:type="dxa"/>
              <w:left w:w="75" w:type="dxa"/>
              <w:bottom w:w="75" w:type="dxa"/>
              <w:right w:w="75" w:type="dxa"/>
            </w:tcMar>
          </w:tcPr>
          <w:p w14:paraId="623D649E"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shd w:val="clear" w:color="auto" w:fill="auto"/>
            <w:tcMar>
              <w:top w:w="75" w:type="dxa"/>
              <w:left w:w="75" w:type="dxa"/>
              <w:bottom w:w="75" w:type="dxa"/>
              <w:right w:w="75" w:type="dxa"/>
            </w:tcMar>
          </w:tcPr>
          <w:p w14:paraId="6849F4A3"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shd w:val="clear" w:color="auto" w:fill="auto"/>
            <w:tcMar>
              <w:top w:w="75" w:type="dxa"/>
              <w:left w:w="75" w:type="dxa"/>
              <w:bottom w:w="75" w:type="dxa"/>
              <w:right w:w="75" w:type="dxa"/>
            </w:tcMar>
          </w:tcPr>
          <w:p w14:paraId="783AF8FD" w14:textId="77777777" w:rsidR="00A1676A" w:rsidRPr="00A77805" w:rsidRDefault="00A1676A"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096EF1B5" w14:textId="77777777" w:rsidR="00A1676A" w:rsidRPr="00A77805" w:rsidRDefault="00A1676A" w:rsidP="00A77805">
            <w:pPr>
              <w:spacing w:after="0" w:line="252" w:lineRule="auto"/>
              <w:jc w:val="center"/>
              <w:rPr>
                <w:rFonts w:ascii="Times New Roman" w:hAnsi="Times New Roman"/>
                <w:sz w:val="25"/>
                <w:szCs w:val="25"/>
              </w:rPr>
            </w:pPr>
          </w:p>
        </w:tc>
        <w:tc>
          <w:tcPr>
            <w:tcW w:w="567" w:type="dxa"/>
          </w:tcPr>
          <w:p w14:paraId="003B6089"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2+3</w:t>
            </w:r>
          </w:p>
        </w:tc>
        <w:tc>
          <w:tcPr>
            <w:tcW w:w="992" w:type="dxa"/>
          </w:tcPr>
          <w:p w14:paraId="00F30898" w14:textId="77777777" w:rsidR="00A1676A" w:rsidRPr="00A77805" w:rsidRDefault="00A1676A"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069D51C4"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c>
          <w:tcPr>
            <w:tcW w:w="567" w:type="dxa"/>
          </w:tcPr>
          <w:p w14:paraId="5C5683EF"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1</w:t>
            </w:r>
          </w:p>
        </w:tc>
        <w:tc>
          <w:tcPr>
            <w:tcW w:w="567" w:type="dxa"/>
          </w:tcPr>
          <w:p w14:paraId="7E106207" w14:textId="77777777" w:rsidR="00A1676A" w:rsidRPr="00A77805" w:rsidRDefault="00A1676A" w:rsidP="00A77805">
            <w:pPr>
              <w:spacing w:after="0" w:line="252" w:lineRule="auto"/>
              <w:jc w:val="center"/>
              <w:rPr>
                <w:rFonts w:ascii="Times New Roman" w:hAnsi="Times New Roman"/>
                <w:sz w:val="25"/>
                <w:szCs w:val="25"/>
              </w:rPr>
            </w:pPr>
          </w:p>
        </w:tc>
        <w:tc>
          <w:tcPr>
            <w:tcW w:w="567" w:type="dxa"/>
          </w:tcPr>
          <w:p w14:paraId="558DB08F" w14:textId="77777777" w:rsidR="00A1676A" w:rsidRPr="00A77805" w:rsidRDefault="00A1676A" w:rsidP="00A77805">
            <w:pPr>
              <w:spacing w:after="0" w:line="252" w:lineRule="auto"/>
              <w:jc w:val="center"/>
              <w:rPr>
                <w:rFonts w:ascii="Times New Roman" w:hAnsi="Times New Roman"/>
                <w:sz w:val="25"/>
                <w:szCs w:val="25"/>
              </w:rPr>
            </w:pPr>
          </w:p>
        </w:tc>
        <w:tc>
          <w:tcPr>
            <w:tcW w:w="567" w:type="dxa"/>
          </w:tcPr>
          <w:p w14:paraId="37BB4E44" w14:textId="77777777" w:rsidR="00A1676A" w:rsidRPr="00A77805" w:rsidRDefault="00A1676A" w:rsidP="00A77805">
            <w:pPr>
              <w:spacing w:after="0" w:line="252" w:lineRule="auto"/>
              <w:jc w:val="center"/>
              <w:rPr>
                <w:rFonts w:ascii="Times New Roman" w:hAnsi="Times New Roman"/>
                <w:sz w:val="25"/>
                <w:szCs w:val="25"/>
              </w:rPr>
            </w:pPr>
            <w:r w:rsidRPr="00A77805">
              <w:rPr>
                <w:rFonts w:ascii="Times New Roman" w:hAnsi="Times New Roman"/>
                <w:sz w:val="25"/>
                <w:szCs w:val="25"/>
              </w:rPr>
              <w:t>2</w:t>
            </w:r>
          </w:p>
        </w:tc>
      </w:tr>
      <w:tr w:rsidR="00AF2782" w:rsidRPr="00ED1661" w14:paraId="157F326A" w14:textId="77777777" w:rsidTr="00AF2782">
        <w:trPr>
          <w:trHeight w:hRule="exact" w:val="362"/>
        </w:trPr>
        <w:tc>
          <w:tcPr>
            <w:tcW w:w="498" w:type="dxa"/>
            <w:shd w:val="clear" w:color="auto" w:fill="auto"/>
            <w:tcMar>
              <w:top w:w="75" w:type="dxa"/>
              <w:left w:w="75" w:type="dxa"/>
              <w:bottom w:w="75" w:type="dxa"/>
              <w:right w:w="75" w:type="dxa"/>
            </w:tcMar>
          </w:tcPr>
          <w:p w14:paraId="1C3D93AD"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III</w:t>
            </w:r>
          </w:p>
        </w:tc>
        <w:tc>
          <w:tcPr>
            <w:tcW w:w="1060" w:type="dxa"/>
            <w:shd w:val="clear" w:color="auto" w:fill="auto"/>
            <w:tcMar>
              <w:top w:w="75" w:type="dxa"/>
              <w:left w:w="75" w:type="dxa"/>
              <w:bottom w:w="75" w:type="dxa"/>
              <w:right w:w="75" w:type="dxa"/>
            </w:tcMar>
          </w:tcPr>
          <w:p w14:paraId="01571F61" w14:textId="643ADA9A" w:rsidR="00AF2782" w:rsidRPr="00A77805" w:rsidRDefault="00AF2782" w:rsidP="00A77805">
            <w:pPr>
              <w:spacing w:after="0" w:line="252" w:lineRule="auto"/>
              <w:rPr>
                <w:rFonts w:ascii="Times New Roman" w:hAnsi="Times New Roman"/>
                <w:b/>
                <w:sz w:val="25"/>
                <w:szCs w:val="25"/>
              </w:rPr>
            </w:pPr>
          </w:p>
        </w:tc>
        <w:tc>
          <w:tcPr>
            <w:tcW w:w="2690" w:type="dxa"/>
            <w:gridSpan w:val="2"/>
            <w:shd w:val="clear" w:color="auto" w:fill="auto"/>
            <w:tcMar>
              <w:top w:w="75" w:type="dxa"/>
              <w:left w:w="75" w:type="dxa"/>
              <w:bottom w:w="75" w:type="dxa"/>
              <w:right w:w="75" w:type="dxa"/>
            </w:tcMar>
          </w:tcPr>
          <w:p w14:paraId="065B8350" w14:textId="77777777" w:rsidR="00AF2782" w:rsidRPr="00A77805" w:rsidRDefault="00AF2782" w:rsidP="00A77805">
            <w:pPr>
              <w:spacing w:after="0" w:line="252" w:lineRule="auto"/>
              <w:rPr>
                <w:rFonts w:ascii="Times New Roman" w:hAnsi="Times New Roman"/>
                <w:b/>
                <w:sz w:val="25"/>
                <w:szCs w:val="25"/>
              </w:rPr>
            </w:pPr>
            <w:r w:rsidRPr="00A77805">
              <w:rPr>
                <w:rFonts w:ascii="Times New Roman" w:hAnsi="Times New Roman"/>
                <w:b/>
                <w:sz w:val="25"/>
                <w:szCs w:val="25"/>
              </w:rPr>
              <w:t>Luận văn thạc sĩ</w:t>
            </w:r>
          </w:p>
        </w:tc>
        <w:tc>
          <w:tcPr>
            <w:tcW w:w="2561" w:type="dxa"/>
            <w:tcMar>
              <w:top w:w="75" w:type="dxa"/>
              <w:left w:w="75" w:type="dxa"/>
              <w:bottom w:w="75" w:type="dxa"/>
              <w:right w:w="75" w:type="dxa"/>
            </w:tcMar>
          </w:tcPr>
          <w:p w14:paraId="7FC95AF1" w14:textId="77777777" w:rsidR="00AF2782" w:rsidRPr="00A77805" w:rsidRDefault="00AF2782" w:rsidP="00A77805">
            <w:pPr>
              <w:spacing w:after="0" w:line="252" w:lineRule="auto"/>
              <w:jc w:val="center"/>
              <w:rPr>
                <w:rFonts w:ascii="Times New Roman" w:hAnsi="Times New Roman"/>
                <w:bCs/>
                <w:sz w:val="25"/>
                <w:szCs w:val="25"/>
              </w:rPr>
            </w:pPr>
          </w:p>
        </w:tc>
        <w:tc>
          <w:tcPr>
            <w:tcW w:w="851" w:type="dxa"/>
            <w:shd w:val="clear" w:color="auto" w:fill="auto"/>
            <w:tcMar>
              <w:top w:w="75" w:type="dxa"/>
              <w:left w:w="75" w:type="dxa"/>
              <w:bottom w:w="75" w:type="dxa"/>
              <w:right w:w="75" w:type="dxa"/>
            </w:tcMar>
          </w:tcPr>
          <w:p w14:paraId="6AB2D4CE" w14:textId="111101D4" w:rsidR="00AF2782" w:rsidRPr="00A77805" w:rsidRDefault="00580CB4" w:rsidP="00A77805">
            <w:pPr>
              <w:spacing w:after="0" w:line="252" w:lineRule="auto"/>
              <w:jc w:val="center"/>
              <w:rPr>
                <w:rFonts w:ascii="Times New Roman" w:hAnsi="Times New Roman"/>
                <w:b/>
                <w:sz w:val="25"/>
                <w:szCs w:val="25"/>
              </w:rPr>
            </w:pPr>
            <w:r w:rsidRPr="00A77805">
              <w:rPr>
                <w:rFonts w:ascii="Times New Roman" w:hAnsi="Times New Roman"/>
                <w:b/>
                <w:bCs/>
                <w:sz w:val="25"/>
                <w:szCs w:val="25"/>
              </w:rPr>
              <w:t>11</w:t>
            </w:r>
          </w:p>
        </w:tc>
        <w:tc>
          <w:tcPr>
            <w:tcW w:w="567" w:type="dxa"/>
            <w:shd w:val="clear" w:color="auto" w:fill="auto"/>
            <w:tcMar>
              <w:top w:w="75" w:type="dxa"/>
              <w:left w:w="75" w:type="dxa"/>
              <w:bottom w:w="75" w:type="dxa"/>
              <w:right w:w="75" w:type="dxa"/>
            </w:tcMar>
          </w:tcPr>
          <w:p w14:paraId="699ACA29"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tcPr>
          <w:p w14:paraId="724A733D"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tcPr>
          <w:p w14:paraId="2D33DE07"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shd w:val="clear" w:color="auto" w:fill="auto"/>
            <w:tcMar>
              <w:top w:w="75" w:type="dxa"/>
              <w:left w:w="75" w:type="dxa"/>
              <w:bottom w:w="75" w:type="dxa"/>
              <w:right w:w="75" w:type="dxa"/>
            </w:tcMar>
          </w:tcPr>
          <w:p w14:paraId="39D9778D" w14:textId="77777777" w:rsidR="00AF2782" w:rsidRPr="00A77805" w:rsidRDefault="00AF2782" w:rsidP="00A77805">
            <w:pPr>
              <w:spacing w:after="0" w:line="252" w:lineRule="auto"/>
              <w:jc w:val="center"/>
              <w:rPr>
                <w:rFonts w:ascii="Times New Roman" w:hAnsi="Times New Roman"/>
                <w:b/>
                <w:sz w:val="25"/>
                <w:szCs w:val="25"/>
              </w:rPr>
            </w:pPr>
          </w:p>
        </w:tc>
        <w:tc>
          <w:tcPr>
            <w:tcW w:w="567" w:type="dxa"/>
          </w:tcPr>
          <w:p w14:paraId="66CC4139"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c>
          <w:tcPr>
            <w:tcW w:w="992" w:type="dxa"/>
          </w:tcPr>
          <w:p w14:paraId="44EF2237"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18</w:t>
            </w:r>
          </w:p>
        </w:tc>
        <w:tc>
          <w:tcPr>
            <w:tcW w:w="567" w:type="dxa"/>
            <w:shd w:val="clear" w:color="auto" w:fill="auto"/>
            <w:tcMar>
              <w:top w:w="75" w:type="dxa"/>
              <w:left w:w="75" w:type="dxa"/>
              <w:bottom w:w="75" w:type="dxa"/>
              <w:right w:w="75" w:type="dxa"/>
            </w:tcMar>
          </w:tcPr>
          <w:p w14:paraId="25007126"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D017821"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5C6A3BBD"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7282B2E0"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B1526D3"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sz w:val="25"/>
                <w:szCs w:val="25"/>
              </w:rPr>
              <w:t>3</w:t>
            </w:r>
          </w:p>
        </w:tc>
      </w:tr>
      <w:tr w:rsidR="00AF2782" w:rsidRPr="00ED1661" w14:paraId="0DF3B065" w14:textId="77777777" w:rsidTr="00AF2782">
        <w:trPr>
          <w:trHeight w:val="287"/>
        </w:trPr>
        <w:tc>
          <w:tcPr>
            <w:tcW w:w="498" w:type="dxa"/>
            <w:shd w:val="clear" w:color="auto" w:fill="auto"/>
            <w:tcMar>
              <w:top w:w="75" w:type="dxa"/>
              <w:left w:w="75" w:type="dxa"/>
              <w:bottom w:w="75" w:type="dxa"/>
              <w:right w:w="75" w:type="dxa"/>
            </w:tcMar>
          </w:tcPr>
          <w:p w14:paraId="4BBDC41B" w14:textId="77777777" w:rsidR="00AF2782" w:rsidRPr="00A77805" w:rsidRDefault="00AF2782" w:rsidP="00A77805">
            <w:pPr>
              <w:spacing w:after="0" w:line="252" w:lineRule="auto"/>
              <w:rPr>
                <w:rFonts w:ascii="Times New Roman" w:hAnsi="Times New Roman"/>
                <w:sz w:val="25"/>
                <w:szCs w:val="25"/>
              </w:rPr>
            </w:pPr>
          </w:p>
        </w:tc>
        <w:tc>
          <w:tcPr>
            <w:tcW w:w="1060" w:type="dxa"/>
            <w:shd w:val="clear" w:color="auto" w:fill="auto"/>
            <w:tcMar>
              <w:top w:w="75" w:type="dxa"/>
              <w:left w:w="75" w:type="dxa"/>
              <w:bottom w:w="75" w:type="dxa"/>
              <w:right w:w="75" w:type="dxa"/>
            </w:tcMar>
          </w:tcPr>
          <w:p w14:paraId="4A19111B" w14:textId="77777777" w:rsidR="00AF2782" w:rsidRPr="00A77805" w:rsidRDefault="00AF2782" w:rsidP="00A77805">
            <w:pPr>
              <w:spacing w:after="0" w:line="252" w:lineRule="auto"/>
              <w:rPr>
                <w:rFonts w:ascii="Times New Roman" w:hAnsi="Times New Roman"/>
                <w:sz w:val="25"/>
                <w:szCs w:val="25"/>
              </w:rPr>
            </w:pPr>
          </w:p>
        </w:tc>
        <w:tc>
          <w:tcPr>
            <w:tcW w:w="2690" w:type="dxa"/>
            <w:gridSpan w:val="2"/>
            <w:shd w:val="clear" w:color="auto" w:fill="auto"/>
            <w:tcMar>
              <w:top w:w="75" w:type="dxa"/>
              <w:left w:w="75" w:type="dxa"/>
              <w:bottom w:w="75" w:type="dxa"/>
              <w:right w:w="75" w:type="dxa"/>
            </w:tcMar>
          </w:tcPr>
          <w:p w14:paraId="3EB215B8"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Tổng</w:t>
            </w:r>
          </w:p>
        </w:tc>
        <w:tc>
          <w:tcPr>
            <w:tcW w:w="2561" w:type="dxa"/>
            <w:tcMar>
              <w:top w:w="75" w:type="dxa"/>
              <w:left w:w="75" w:type="dxa"/>
              <w:bottom w:w="75" w:type="dxa"/>
              <w:right w:w="75" w:type="dxa"/>
            </w:tcMar>
          </w:tcPr>
          <w:p w14:paraId="50F816AC" w14:textId="77777777" w:rsidR="00AF2782" w:rsidRPr="00A77805" w:rsidRDefault="00AF2782" w:rsidP="00A77805">
            <w:pPr>
              <w:spacing w:after="0" w:line="252" w:lineRule="auto"/>
              <w:jc w:val="center"/>
              <w:rPr>
                <w:rFonts w:ascii="Times New Roman" w:hAnsi="Times New Roman"/>
                <w:b/>
                <w:bCs/>
                <w:sz w:val="25"/>
                <w:szCs w:val="25"/>
              </w:rPr>
            </w:pPr>
          </w:p>
        </w:tc>
        <w:tc>
          <w:tcPr>
            <w:tcW w:w="851" w:type="dxa"/>
            <w:shd w:val="clear" w:color="auto" w:fill="auto"/>
            <w:tcMar>
              <w:top w:w="75" w:type="dxa"/>
              <w:left w:w="75" w:type="dxa"/>
              <w:bottom w:w="75" w:type="dxa"/>
              <w:right w:w="75" w:type="dxa"/>
            </w:tcMar>
          </w:tcPr>
          <w:p w14:paraId="588AB4BA" w14:textId="77777777" w:rsidR="00AF2782" w:rsidRPr="00A77805" w:rsidRDefault="00AF2782" w:rsidP="00A77805">
            <w:pPr>
              <w:spacing w:after="0" w:line="252" w:lineRule="auto"/>
              <w:jc w:val="center"/>
              <w:rPr>
                <w:rFonts w:ascii="Times New Roman" w:hAnsi="Times New Roman"/>
                <w:sz w:val="25"/>
                <w:szCs w:val="25"/>
              </w:rPr>
            </w:pPr>
            <w:r w:rsidRPr="00A77805">
              <w:rPr>
                <w:rFonts w:ascii="Times New Roman" w:hAnsi="Times New Roman"/>
                <w:b/>
                <w:bCs/>
                <w:sz w:val="25"/>
                <w:szCs w:val="25"/>
              </w:rPr>
              <w:t>60</w:t>
            </w:r>
          </w:p>
        </w:tc>
        <w:tc>
          <w:tcPr>
            <w:tcW w:w="567" w:type="dxa"/>
            <w:shd w:val="clear" w:color="auto" w:fill="auto"/>
            <w:tcMar>
              <w:top w:w="75" w:type="dxa"/>
              <w:left w:w="75" w:type="dxa"/>
              <w:bottom w:w="75" w:type="dxa"/>
              <w:right w:w="75" w:type="dxa"/>
            </w:tcMar>
          </w:tcPr>
          <w:p w14:paraId="5C442128"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3CB8D05A"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191DD7DA" w14:textId="77777777" w:rsidR="00AF2782" w:rsidRPr="00A77805" w:rsidRDefault="00AF2782" w:rsidP="00A77805">
            <w:pPr>
              <w:spacing w:after="0" w:line="252" w:lineRule="auto"/>
              <w:jc w:val="center"/>
              <w:rPr>
                <w:rFonts w:ascii="Times New Roman" w:hAnsi="Times New Roman"/>
                <w:sz w:val="25"/>
                <w:szCs w:val="25"/>
              </w:rPr>
            </w:pPr>
          </w:p>
        </w:tc>
        <w:tc>
          <w:tcPr>
            <w:tcW w:w="567" w:type="dxa"/>
            <w:shd w:val="clear" w:color="auto" w:fill="auto"/>
            <w:tcMar>
              <w:top w:w="75" w:type="dxa"/>
              <w:left w:w="75" w:type="dxa"/>
              <w:bottom w:w="75" w:type="dxa"/>
              <w:right w:w="75" w:type="dxa"/>
            </w:tcMar>
          </w:tcPr>
          <w:p w14:paraId="28EE80C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0CFA0DE" w14:textId="77777777" w:rsidR="00AF2782" w:rsidRPr="00A77805" w:rsidRDefault="00AF2782" w:rsidP="00A77805">
            <w:pPr>
              <w:spacing w:after="0" w:line="252" w:lineRule="auto"/>
              <w:jc w:val="center"/>
              <w:rPr>
                <w:rFonts w:ascii="Times New Roman" w:hAnsi="Times New Roman"/>
                <w:b/>
                <w:sz w:val="25"/>
                <w:szCs w:val="25"/>
              </w:rPr>
            </w:pPr>
          </w:p>
        </w:tc>
        <w:tc>
          <w:tcPr>
            <w:tcW w:w="992" w:type="dxa"/>
          </w:tcPr>
          <w:p w14:paraId="185B5C89" w14:textId="77777777" w:rsidR="00AF2782" w:rsidRPr="00A77805" w:rsidRDefault="00AF2782" w:rsidP="00A77805">
            <w:pPr>
              <w:spacing w:after="0" w:line="252" w:lineRule="auto"/>
              <w:jc w:val="center"/>
              <w:rPr>
                <w:rFonts w:ascii="Times New Roman" w:hAnsi="Times New Roman"/>
                <w:b/>
                <w:sz w:val="25"/>
                <w:szCs w:val="25"/>
              </w:rPr>
            </w:pPr>
            <w:r w:rsidRPr="00A77805">
              <w:rPr>
                <w:rFonts w:ascii="Times New Roman" w:hAnsi="Times New Roman"/>
                <w:b/>
                <w:sz w:val="25"/>
                <w:szCs w:val="25"/>
              </w:rPr>
              <w:t>60</w:t>
            </w:r>
          </w:p>
        </w:tc>
        <w:tc>
          <w:tcPr>
            <w:tcW w:w="567" w:type="dxa"/>
            <w:shd w:val="clear" w:color="auto" w:fill="auto"/>
            <w:tcMar>
              <w:top w:w="75" w:type="dxa"/>
              <w:left w:w="75" w:type="dxa"/>
              <w:bottom w:w="75" w:type="dxa"/>
              <w:right w:w="75" w:type="dxa"/>
            </w:tcMar>
          </w:tcPr>
          <w:p w14:paraId="03F9BF3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1F29C42D"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2057BD5A"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6107F8B7" w14:textId="77777777" w:rsidR="00AF2782" w:rsidRPr="00A77805" w:rsidRDefault="00AF2782" w:rsidP="00A77805">
            <w:pPr>
              <w:spacing w:after="0" w:line="252" w:lineRule="auto"/>
              <w:jc w:val="center"/>
              <w:rPr>
                <w:rFonts w:ascii="Times New Roman" w:hAnsi="Times New Roman"/>
                <w:sz w:val="25"/>
                <w:szCs w:val="25"/>
              </w:rPr>
            </w:pPr>
          </w:p>
        </w:tc>
        <w:tc>
          <w:tcPr>
            <w:tcW w:w="567" w:type="dxa"/>
          </w:tcPr>
          <w:p w14:paraId="09DD6837" w14:textId="77777777" w:rsidR="00AF2782" w:rsidRPr="00A77805" w:rsidRDefault="00AF2782" w:rsidP="00A77805">
            <w:pPr>
              <w:spacing w:after="0" w:line="252" w:lineRule="auto"/>
              <w:jc w:val="center"/>
              <w:rPr>
                <w:rFonts w:ascii="Times New Roman" w:hAnsi="Times New Roman"/>
                <w:sz w:val="25"/>
                <w:szCs w:val="25"/>
              </w:rPr>
            </w:pPr>
          </w:p>
        </w:tc>
      </w:tr>
    </w:tbl>
    <w:p w14:paraId="784961FB" w14:textId="391388F2" w:rsidR="003F3218" w:rsidRPr="00ED1661" w:rsidRDefault="003F3218" w:rsidP="00ED1661">
      <w:pPr>
        <w:spacing w:after="0" w:line="317" w:lineRule="auto"/>
        <w:ind w:firstLine="720"/>
        <w:rPr>
          <w:rFonts w:ascii="Times New Roman" w:hAnsi="Times New Roman"/>
          <w:i/>
          <w:sz w:val="24"/>
          <w:szCs w:val="24"/>
        </w:rPr>
      </w:pPr>
    </w:p>
    <w:tbl>
      <w:tblPr>
        <w:tblW w:w="0" w:type="auto"/>
        <w:tblLook w:val="04A0" w:firstRow="1" w:lastRow="0" w:firstColumn="1" w:lastColumn="0" w:noHBand="0" w:noVBand="1"/>
      </w:tblPr>
      <w:tblGrid>
        <w:gridCol w:w="4535"/>
        <w:gridCol w:w="4537"/>
        <w:gridCol w:w="4537"/>
      </w:tblGrid>
      <w:tr w:rsidR="004E419D" w:rsidRPr="00ED1661" w14:paraId="5E36029F" w14:textId="77777777" w:rsidTr="001B5F2F">
        <w:trPr>
          <w:trHeight w:val="279"/>
        </w:trPr>
        <w:tc>
          <w:tcPr>
            <w:tcW w:w="4535" w:type="dxa"/>
          </w:tcPr>
          <w:p w14:paraId="5E239526" w14:textId="77777777" w:rsidR="004E419D" w:rsidRPr="00ED1661" w:rsidRDefault="004E419D" w:rsidP="00ED1661">
            <w:pPr>
              <w:spacing w:after="0" w:line="317" w:lineRule="auto"/>
              <w:jc w:val="center"/>
              <w:rPr>
                <w:rFonts w:ascii="Times New Roman" w:hAnsi="Times New Roman"/>
                <w:b/>
                <w:sz w:val="26"/>
                <w:szCs w:val="26"/>
              </w:rPr>
            </w:pPr>
            <w:r w:rsidRPr="00ED1661">
              <w:rPr>
                <w:rFonts w:ascii="Times New Roman" w:hAnsi="Times New Roman"/>
                <w:b/>
                <w:sz w:val="26"/>
                <w:szCs w:val="26"/>
              </w:rPr>
              <w:t>HIỆU TRƯỞNG</w:t>
            </w:r>
          </w:p>
        </w:tc>
        <w:tc>
          <w:tcPr>
            <w:tcW w:w="4537" w:type="dxa"/>
          </w:tcPr>
          <w:p w14:paraId="161DC320" w14:textId="77777777" w:rsidR="004E419D" w:rsidRPr="00ED1661" w:rsidRDefault="004E419D" w:rsidP="00ED1661">
            <w:pPr>
              <w:spacing w:after="0" w:line="317" w:lineRule="auto"/>
              <w:jc w:val="center"/>
              <w:rPr>
                <w:rFonts w:ascii="Times New Roman" w:hAnsi="Times New Roman"/>
                <w:b/>
                <w:sz w:val="26"/>
                <w:szCs w:val="26"/>
              </w:rPr>
            </w:pPr>
            <w:r w:rsidRPr="00ED1661">
              <w:rPr>
                <w:rFonts w:ascii="Times New Roman" w:hAnsi="Times New Roman"/>
                <w:b/>
                <w:sz w:val="26"/>
                <w:szCs w:val="26"/>
              </w:rPr>
              <w:t xml:space="preserve">KHOA </w:t>
            </w:r>
            <w:r w:rsidR="007E73F2" w:rsidRPr="00ED1661">
              <w:rPr>
                <w:rFonts w:ascii="Times New Roman" w:hAnsi="Times New Roman"/>
                <w:b/>
                <w:sz w:val="26"/>
                <w:szCs w:val="26"/>
              </w:rPr>
              <w:t xml:space="preserve">CƠ ĐIỆN </w:t>
            </w:r>
          </w:p>
        </w:tc>
        <w:tc>
          <w:tcPr>
            <w:tcW w:w="4537" w:type="dxa"/>
          </w:tcPr>
          <w:p w14:paraId="0ED360D2" w14:textId="77777777" w:rsidR="004E419D" w:rsidRPr="00ED1661" w:rsidRDefault="004E419D" w:rsidP="00ED1661">
            <w:pPr>
              <w:spacing w:after="0" w:line="317" w:lineRule="auto"/>
              <w:jc w:val="center"/>
              <w:rPr>
                <w:rFonts w:ascii="Times New Roman" w:hAnsi="Times New Roman"/>
                <w:b/>
                <w:sz w:val="26"/>
                <w:szCs w:val="26"/>
              </w:rPr>
            </w:pPr>
            <w:r w:rsidRPr="00ED1661">
              <w:rPr>
                <w:rFonts w:ascii="Times New Roman" w:hAnsi="Times New Roman"/>
                <w:b/>
                <w:sz w:val="26"/>
                <w:szCs w:val="26"/>
              </w:rPr>
              <w:t>BỘ MÔN</w:t>
            </w:r>
            <w:r w:rsidR="007E73F2" w:rsidRPr="00ED1661">
              <w:rPr>
                <w:rFonts w:ascii="Times New Roman" w:hAnsi="Times New Roman"/>
                <w:b/>
                <w:sz w:val="26"/>
                <w:szCs w:val="26"/>
              </w:rPr>
              <w:t xml:space="preserve"> TỰ ĐỘNG HÓA</w:t>
            </w:r>
          </w:p>
        </w:tc>
      </w:tr>
    </w:tbl>
    <w:p w14:paraId="590F7FA7" w14:textId="77777777" w:rsidR="00837B87" w:rsidRPr="00ED1661" w:rsidRDefault="00837B87" w:rsidP="00ED1661">
      <w:pPr>
        <w:spacing w:after="0" w:line="317" w:lineRule="auto"/>
        <w:rPr>
          <w:rFonts w:ascii="Times New Roman" w:hAnsi="Times New Roman"/>
          <w:b/>
          <w:sz w:val="26"/>
          <w:szCs w:val="26"/>
        </w:rPr>
      </w:pPr>
    </w:p>
    <w:p w14:paraId="42A1071B" w14:textId="77777777" w:rsidR="000C0CBD" w:rsidRPr="00ED1661" w:rsidRDefault="000C0CBD" w:rsidP="00ED1661">
      <w:pPr>
        <w:spacing w:after="0" w:line="317" w:lineRule="auto"/>
        <w:ind w:firstLine="7200"/>
        <w:rPr>
          <w:rFonts w:ascii="Times New Roman" w:hAnsi="Times New Roman"/>
          <w:sz w:val="26"/>
          <w:szCs w:val="26"/>
        </w:rPr>
      </w:pPr>
    </w:p>
    <w:p w14:paraId="369A5DB1" w14:textId="77777777" w:rsidR="000C0CBD" w:rsidRPr="00ED1661" w:rsidRDefault="000C0CBD" w:rsidP="00ED1661">
      <w:pPr>
        <w:spacing w:after="0" w:line="317" w:lineRule="auto"/>
        <w:rPr>
          <w:rFonts w:ascii="Times New Roman" w:hAnsi="Times New Roman"/>
          <w:sz w:val="26"/>
          <w:szCs w:val="26"/>
        </w:rPr>
      </w:pPr>
    </w:p>
    <w:p w14:paraId="5B0922B2" w14:textId="77777777" w:rsidR="00633B37" w:rsidRPr="00ED1661" w:rsidRDefault="00633B37" w:rsidP="00ED1661">
      <w:pPr>
        <w:spacing w:after="0" w:line="317" w:lineRule="auto"/>
        <w:rPr>
          <w:rFonts w:ascii="Times New Roman" w:hAnsi="Times New Roman"/>
          <w:sz w:val="26"/>
          <w:szCs w:val="26"/>
        </w:rPr>
      </w:pPr>
    </w:p>
    <w:p w14:paraId="0884E6E0" w14:textId="77777777" w:rsidR="009C5A8A" w:rsidRPr="00ED1661" w:rsidRDefault="009C5A8A" w:rsidP="00ED1661">
      <w:pPr>
        <w:spacing w:after="0" w:line="317" w:lineRule="auto"/>
        <w:ind w:firstLine="6750"/>
        <w:rPr>
          <w:rFonts w:ascii="Times New Roman" w:hAnsi="Times New Roman"/>
          <w:b/>
          <w:sz w:val="26"/>
          <w:szCs w:val="26"/>
        </w:rPr>
      </w:pPr>
    </w:p>
    <w:sectPr w:rsidR="009C5A8A" w:rsidRPr="00ED1661" w:rsidSect="00ED1661">
      <w:pgSz w:w="15840" w:h="12240" w:orient="landscape"/>
      <w:pgMar w:top="1134" w:right="851" w:bottom="81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DE505" w14:textId="77777777" w:rsidR="00537929" w:rsidRDefault="00537929" w:rsidP="00AF2782">
      <w:pPr>
        <w:spacing w:after="0" w:line="240" w:lineRule="auto"/>
      </w:pPr>
      <w:r>
        <w:separator/>
      </w:r>
    </w:p>
  </w:endnote>
  <w:endnote w:type="continuationSeparator" w:id="0">
    <w:p w14:paraId="1A9395A4" w14:textId="77777777" w:rsidR="00537929" w:rsidRDefault="00537929" w:rsidP="00AF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21E6" w14:textId="77777777" w:rsidR="00537929" w:rsidRDefault="00537929" w:rsidP="00AF2782">
      <w:pPr>
        <w:spacing w:after="0" w:line="240" w:lineRule="auto"/>
      </w:pPr>
      <w:r>
        <w:separator/>
      </w:r>
    </w:p>
  </w:footnote>
  <w:footnote w:type="continuationSeparator" w:id="0">
    <w:p w14:paraId="24F46EE1" w14:textId="77777777" w:rsidR="00537929" w:rsidRDefault="00537929" w:rsidP="00AF2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3E03"/>
    <w:multiLevelType w:val="hybridMultilevel"/>
    <w:tmpl w:val="69EA9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F0AF4"/>
    <w:multiLevelType w:val="hybridMultilevel"/>
    <w:tmpl w:val="BF74418A"/>
    <w:lvl w:ilvl="0" w:tplc="0A526F7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51A020C"/>
    <w:multiLevelType w:val="hybridMultilevel"/>
    <w:tmpl w:val="6EB8EBAC"/>
    <w:lvl w:ilvl="0" w:tplc="21E6DA5A">
      <w:numFmt w:val="bullet"/>
      <w:lvlText w:val="-"/>
      <w:lvlJc w:val="left"/>
      <w:pPr>
        <w:ind w:left="1287" w:hanging="360"/>
      </w:pPr>
      <w:rPr>
        <w:rFonts w:ascii="Times New Roman" w:eastAsia="Times New Roman" w:hAnsi="Times New Roman" w:cs="Times New Roman" w:hint="default"/>
        <w:w w:val="10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5590671"/>
    <w:multiLevelType w:val="multilevel"/>
    <w:tmpl w:val="28BADC20"/>
    <w:lvl w:ilvl="0">
      <w:start w:val="1"/>
      <w:numFmt w:val="decimal"/>
      <w:lvlText w:val="%1"/>
      <w:lvlJc w:val="left"/>
      <w:pPr>
        <w:ind w:hanging="111"/>
      </w:pPr>
      <w:rPr>
        <w:rFonts w:ascii="Times New Roman" w:eastAsia="Microsoft Sans Serif" w:hAnsi="Times New Roman" w:cs="Times New Roman" w:hint="default"/>
        <w:spacing w:val="-1"/>
        <w:w w:val="99"/>
        <w:sz w:val="20"/>
        <w:szCs w:val="20"/>
      </w:rPr>
    </w:lvl>
    <w:lvl w:ilvl="1">
      <w:start w:val="1"/>
      <w:numFmt w:val="decimal"/>
      <w:lvlText w:val="%1.%2"/>
      <w:lvlJc w:val="left"/>
      <w:pPr>
        <w:ind w:hanging="279"/>
      </w:pPr>
      <w:rPr>
        <w:rFonts w:ascii="Times New Roman" w:eastAsia="Microsoft Sans Serif" w:hAnsi="Times New Roman" w:cs="Times New Roman" w:hint="default"/>
        <w:spacing w:val="-1"/>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69A270B"/>
    <w:multiLevelType w:val="hybridMultilevel"/>
    <w:tmpl w:val="E21ABF10"/>
    <w:lvl w:ilvl="0" w:tplc="6E9E38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35F23"/>
    <w:multiLevelType w:val="hybridMultilevel"/>
    <w:tmpl w:val="FA902254"/>
    <w:lvl w:ilvl="0" w:tplc="0A526F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C761A"/>
    <w:multiLevelType w:val="multilevel"/>
    <w:tmpl w:val="24A666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F82B57"/>
    <w:multiLevelType w:val="hybridMultilevel"/>
    <w:tmpl w:val="ABE4D7D0"/>
    <w:lvl w:ilvl="0" w:tplc="04090019">
      <w:start w:val="1"/>
      <w:numFmt w:val="lowerLetter"/>
      <w:lvlText w:val="%1."/>
      <w:lvlJc w:val="left"/>
      <w:pPr>
        <w:ind w:left="720" w:hanging="360"/>
      </w:pPr>
      <w:rPr>
        <w:rFonts w:hint="default"/>
      </w:rPr>
    </w:lvl>
    <w:lvl w:ilvl="1" w:tplc="CC74085E">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86212"/>
    <w:multiLevelType w:val="hybridMultilevel"/>
    <w:tmpl w:val="6C6278E0"/>
    <w:lvl w:ilvl="0" w:tplc="72ACAA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17C1E"/>
    <w:multiLevelType w:val="hybridMultilevel"/>
    <w:tmpl w:val="A2A652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575FB"/>
    <w:multiLevelType w:val="multilevel"/>
    <w:tmpl w:val="8DB82FB4"/>
    <w:lvl w:ilvl="0">
      <w:start w:val="1"/>
      <w:numFmt w:val="decimal"/>
      <w:lvlText w:val="%1)"/>
      <w:lvlJc w:val="left"/>
      <w:pPr>
        <w:ind w:hanging="111"/>
      </w:pPr>
      <w:rPr>
        <w:rFonts w:hint="default"/>
        <w:spacing w:val="-1"/>
        <w:w w:val="99"/>
        <w:sz w:val="24"/>
        <w:szCs w:val="24"/>
      </w:rPr>
    </w:lvl>
    <w:lvl w:ilvl="1">
      <w:start w:val="1"/>
      <w:numFmt w:val="decimal"/>
      <w:lvlText w:val="%1.%2"/>
      <w:lvlJc w:val="left"/>
      <w:pPr>
        <w:ind w:hanging="279"/>
      </w:pPr>
      <w:rPr>
        <w:rFonts w:ascii="Times New Roman" w:eastAsia="Microsoft Sans Serif" w:hAnsi="Times New Roman" w:cs="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4C03B53"/>
    <w:multiLevelType w:val="hybridMultilevel"/>
    <w:tmpl w:val="76CABB48"/>
    <w:lvl w:ilvl="0" w:tplc="221014AC">
      <w:start w:val="3"/>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52665757"/>
    <w:multiLevelType w:val="hybridMultilevel"/>
    <w:tmpl w:val="07F207E6"/>
    <w:lvl w:ilvl="0" w:tplc="5FE08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324FA"/>
    <w:multiLevelType w:val="hybridMultilevel"/>
    <w:tmpl w:val="727A1020"/>
    <w:lvl w:ilvl="0" w:tplc="04090013">
      <w:start w:val="1"/>
      <w:numFmt w:val="upperRoman"/>
      <w:lvlText w:val="%1."/>
      <w:lvlJc w:val="right"/>
      <w:pPr>
        <w:ind w:hanging="447"/>
      </w:pPr>
      <w:rPr>
        <w:rFonts w:hint="default"/>
        <w:w w:val="99"/>
        <w:sz w:val="24"/>
        <w:szCs w:val="24"/>
      </w:rPr>
    </w:lvl>
    <w:lvl w:ilvl="1" w:tplc="ABD22B98">
      <w:start w:val="1"/>
      <w:numFmt w:val="bullet"/>
      <w:lvlText w:val=""/>
      <w:lvlJc w:val="left"/>
      <w:pPr>
        <w:ind w:hanging="226"/>
      </w:pPr>
      <w:rPr>
        <w:rFonts w:ascii="Wingdings" w:eastAsia="Wingdings" w:hAnsi="Wingdings" w:hint="default"/>
        <w:w w:val="99"/>
        <w:sz w:val="20"/>
        <w:szCs w:val="20"/>
      </w:rPr>
    </w:lvl>
    <w:lvl w:ilvl="2" w:tplc="BE30EDFC">
      <w:start w:val="1"/>
      <w:numFmt w:val="bullet"/>
      <w:lvlText w:val="•"/>
      <w:lvlJc w:val="left"/>
      <w:rPr>
        <w:rFonts w:hint="default"/>
      </w:rPr>
    </w:lvl>
    <w:lvl w:ilvl="3" w:tplc="884C74F4">
      <w:start w:val="1"/>
      <w:numFmt w:val="bullet"/>
      <w:lvlText w:val="•"/>
      <w:lvlJc w:val="left"/>
      <w:rPr>
        <w:rFonts w:hint="default"/>
      </w:rPr>
    </w:lvl>
    <w:lvl w:ilvl="4" w:tplc="38022512">
      <w:start w:val="1"/>
      <w:numFmt w:val="bullet"/>
      <w:lvlText w:val="•"/>
      <w:lvlJc w:val="left"/>
      <w:rPr>
        <w:rFonts w:hint="default"/>
      </w:rPr>
    </w:lvl>
    <w:lvl w:ilvl="5" w:tplc="912E262A">
      <w:start w:val="1"/>
      <w:numFmt w:val="bullet"/>
      <w:lvlText w:val="•"/>
      <w:lvlJc w:val="left"/>
      <w:rPr>
        <w:rFonts w:hint="default"/>
      </w:rPr>
    </w:lvl>
    <w:lvl w:ilvl="6" w:tplc="9D32F80E">
      <w:start w:val="1"/>
      <w:numFmt w:val="bullet"/>
      <w:lvlText w:val="•"/>
      <w:lvlJc w:val="left"/>
      <w:rPr>
        <w:rFonts w:hint="default"/>
      </w:rPr>
    </w:lvl>
    <w:lvl w:ilvl="7" w:tplc="DFEE45E6">
      <w:start w:val="1"/>
      <w:numFmt w:val="bullet"/>
      <w:lvlText w:val="•"/>
      <w:lvlJc w:val="left"/>
      <w:rPr>
        <w:rFonts w:hint="default"/>
      </w:rPr>
    </w:lvl>
    <w:lvl w:ilvl="8" w:tplc="1FFC553E">
      <w:start w:val="1"/>
      <w:numFmt w:val="bullet"/>
      <w:lvlText w:val="•"/>
      <w:lvlJc w:val="left"/>
      <w:rPr>
        <w:rFonts w:hint="default"/>
      </w:rPr>
    </w:lvl>
  </w:abstractNum>
  <w:abstractNum w:abstractNumId="14" w15:restartNumberingAfterBreak="0">
    <w:nsid w:val="56AF3F6F"/>
    <w:multiLevelType w:val="hybridMultilevel"/>
    <w:tmpl w:val="6FF8024E"/>
    <w:lvl w:ilvl="0" w:tplc="FCCA5C0A">
      <w:start w:val="3"/>
      <w:numFmt w:val="bullet"/>
      <w:lvlText w:val="-"/>
      <w:lvlJc w:val="left"/>
      <w:pPr>
        <w:ind w:left="4005" w:hanging="360"/>
      </w:pPr>
      <w:rPr>
        <w:rFonts w:ascii="Times New Roman" w:eastAsia="Times New Roman" w:hAnsi="Times New Roman" w:cs="Times New Roman"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15" w15:restartNumberingAfterBreak="0">
    <w:nsid w:val="56B100FB"/>
    <w:multiLevelType w:val="hybridMultilevel"/>
    <w:tmpl w:val="29E8307A"/>
    <w:lvl w:ilvl="0" w:tplc="79761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84F2A"/>
    <w:multiLevelType w:val="hybridMultilevel"/>
    <w:tmpl w:val="9948F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6E014F"/>
    <w:multiLevelType w:val="hybridMultilevel"/>
    <w:tmpl w:val="D9C28F58"/>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4"/>
  </w:num>
  <w:num w:numId="2">
    <w:abstractNumId w:val="11"/>
  </w:num>
  <w:num w:numId="3">
    <w:abstractNumId w:val="14"/>
  </w:num>
  <w:num w:numId="4">
    <w:abstractNumId w:val="7"/>
  </w:num>
  <w:num w:numId="5">
    <w:abstractNumId w:val="0"/>
  </w:num>
  <w:num w:numId="6">
    <w:abstractNumId w:val="8"/>
  </w:num>
  <w:num w:numId="7">
    <w:abstractNumId w:val="9"/>
  </w:num>
  <w:num w:numId="8">
    <w:abstractNumId w:val="16"/>
  </w:num>
  <w:num w:numId="9">
    <w:abstractNumId w:val="6"/>
  </w:num>
  <w:num w:numId="10">
    <w:abstractNumId w:val="12"/>
  </w:num>
  <w:num w:numId="11">
    <w:abstractNumId w:val="2"/>
  </w:num>
  <w:num w:numId="12">
    <w:abstractNumId w:val="3"/>
  </w:num>
  <w:num w:numId="13">
    <w:abstractNumId w:val="13"/>
  </w:num>
  <w:num w:numId="14">
    <w:abstractNumId w:val="10"/>
  </w:num>
  <w:num w:numId="15">
    <w:abstractNumId w:val="17"/>
  </w:num>
  <w:num w:numId="16">
    <w:abstractNumId w:val="15"/>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8AF"/>
    <w:rsid w:val="00016237"/>
    <w:rsid w:val="00031807"/>
    <w:rsid w:val="000429B4"/>
    <w:rsid w:val="000530AB"/>
    <w:rsid w:val="0005418E"/>
    <w:rsid w:val="00060F82"/>
    <w:rsid w:val="00064ED7"/>
    <w:rsid w:val="00074423"/>
    <w:rsid w:val="00075DA3"/>
    <w:rsid w:val="00091423"/>
    <w:rsid w:val="00097686"/>
    <w:rsid w:val="00097AF1"/>
    <w:rsid w:val="000A4C10"/>
    <w:rsid w:val="000A5A68"/>
    <w:rsid w:val="000A70B9"/>
    <w:rsid w:val="000A7EF7"/>
    <w:rsid w:val="000B16CA"/>
    <w:rsid w:val="000B4B8E"/>
    <w:rsid w:val="000C02C8"/>
    <w:rsid w:val="000C0CBD"/>
    <w:rsid w:val="000C5F48"/>
    <w:rsid w:val="000C6782"/>
    <w:rsid w:val="000D26A7"/>
    <w:rsid w:val="000E6B22"/>
    <w:rsid w:val="00103F8A"/>
    <w:rsid w:val="00111D15"/>
    <w:rsid w:val="00127776"/>
    <w:rsid w:val="00131461"/>
    <w:rsid w:val="0013412F"/>
    <w:rsid w:val="0013460D"/>
    <w:rsid w:val="00134F64"/>
    <w:rsid w:val="001513AE"/>
    <w:rsid w:val="0017329F"/>
    <w:rsid w:val="001922C7"/>
    <w:rsid w:val="00192C86"/>
    <w:rsid w:val="001937F2"/>
    <w:rsid w:val="001A11B9"/>
    <w:rsid w:val="001A77C2"/>
    <w:rsid w:val="001B5F2F"/>
    <w:rsid w:val="001B5FCC"/>
    <w:rsid w:val="001C4B66"/>
    <w:rsid w:val="001D01B4"/>
    <w:rsid w:val="001F0515"/>
    <w:rsid w:val="001F5E77"/>
    <w:rsid w:val="00221F91"/>
    <w:rsid w:val="00225BA9"/>
    <w:rsid w:val="00226548"/>
    <w:rsid w:val="00227592"/>
    <w:rsid w:val="00234312"/>
    <w:rsid w:val="00237620"/>
    <w:rsid w:val="00241AA3"/>
    <w:rsid w:val="00243710"/>
    <w:rsid w:val="002474ED"/>
    <w:rsid w:val="0027210B"/>
    <w:rsid w:val="00284165"/>
    <w:rsid w:val="00285765"/>
    <w:rsid w:val="00287E57"/>
    <w:rsid w:val="002A797D"/>
    <w:rsid w:val="002B3CDA"/>
    <w:rsid w:val="002C42E3"/>
    <w:rsid w:val="002C46F5"/>
    <w:rsid w:val="002C6D5F"/>
    <w:rsid w:val="002C7DBA"/>
    <w:rsid w:val="002E2F62"/>
    <w:rsid w:val="002E7F21"/>
    <w:rsid w:val="002F1DA2"/>
    <w:rsid w:val="002F3AA3"/>
    <w:rsid w:val="00302EB3"/>
    <w:rsid w:val="00303D44"/>
    <w:rsid w:val="00306869"/>
    <w:rsid w:val="00310AE5"/>
    <w:rsid w:val="00310FDB"/>
    <w:rsid w:val="003118FA"/>
    <w:rsid w:val="00343C06"/>
    <w:rsid w:val="00347654"/>
    <w:rsid w:val="003835C1"/>
    <w:rsid w:val="003948CE"/>
    <w:rsid w:val="003A35AD"/>
    <w:rsid w:val="003A5F6E"/>
    <w:rsid w:val="003A6E05"/>
    <w:rsid w:val="003B6A41"/>
    <w:rsid w:val="003D3D5C"/>
    <w:rsid w:val="003D6A27"/>
    <w:rsid w:val="003F2791"/>
    <w:rsid w:val="003F3218"/>
    <w:rsid w:val="004021C6"/>
    <w:rsid w:val="00424941"/>
    <w:rsid w:val="00437A26"/>
    <w:rsid w:val="004410E6"/>
    <w:rsid w:val="00445F1B"/>
    <w:rsid w:val="004505AA"/>
    <w:rsid w:val="00451823"/>
    <w:rsid w:val="004569DB"/>
    <w:rsid w:val="004658EF"/>
    <w:rsid w:val="00470640"/>
    <w:rsid w:val="00471A5E"/>
    <w:rsid w:val="00472F13"/>
    <w:rsid w:val="00481428"/>
    <w:rsid w:val="004854A9"/>
    <w:rsid w:val="004A0D02"/>
    <w:rsid w:val="004A26B5"/>
    <w:rsid w:val="004A7F34"/>
    <w:rsid w:val="004C668C"/>
    <w:rsid w:val="004E23DE"/>
    <w:rsid w:val="004E25F8"/>
    <w:rsid w:val="004E2C2A"/>
    <w:rsid w:val="004E419D"/>
    <w:rsid w:val="004F210E"/>
    <w:rsid w:val="004F7449"/>
    <w:rsid w:val="004F7B5A"/>
    <w:rsid w:val="00503911"/>
    <w:rsid w:val="0051610B"/>
    <w:rsid w:val="00520EFA"/>
    <w:rsid w:val="005247C2"/>
    <w:rsid w:val="005260CD"/>
    <w:rsid w:val="00526CE6"/>
    <w:rsid w:val="005314D1"/>
    <w:rsid w:val="00537929"/>
    <w:rsid w:val="00576F47"/>
    <w:rsid w:val="00577DC7"/>
    <w:rsid w:val="00580CB4"/>
    <w:rsid w:val="00585C64"/>
    <w:rsid w:val="0059356E"/>
    <w:rsid w:val="005A6325"/>
    <w:rsid w:val="005B47CC"/>
    <w:rsid w:val="005D183F"/>
    <w:rsid w:val="005D6B97"/>
    <w:rsid w:val="005F327A"/>
    <w:rsid w:val="005F654F"/>
    <w:rsid w:val="005F7DBA"/>
    <w:rsid w:val="00604AAA"/>
    <w:rsid w:val="00604EFA"/>
    <w:rsid w:val="00605AAA"/>
    <w:rsid w:val="00614980"/>
    <w:rsid w:val="0062196E"/>
    <w:rsid w:val="00622E12"/>
    <w:rsid w:val="00626657"/>
    <w:rsid w:val="00633B37"/>
    <w:rsid w:val="0063649D"/>
    <w:rsid w:val="00637684"/>
    <w:rsid w:val="00663C04"/>
    <w:rsid w:val="00691033"/>
    <w:rsid w:val="00691175"/>
    <w:rsid w:val="0069275B"/>
    <w:rsid w:val="006961F5"/>
    <w:rsid w:val="006B0E47"/>
    <w:rsid w:val="006C5C98"/>
    <w:rsid w:val="006C7CDB"/>
    <w:rsid w:val="006D5E79"/>
    <w:rsid w:val="006D5EA9"/>
    <w:rsid w:val="006E2A70"/>
    <w:rsid w:val="006E4B20"/>
    <w:rsid w:val="006E7297"/>
    <w:rsid w:val="006F17EC"/>
    <w:rsid w:val="006F438E"/>
    <w:rsid w:val="0071000C"/>
    <w:rsid w:val="00713F5F"/>
    <w:rsid w:val="0072430B"/>
    <w:rsid w:val="00733291"/>
    <w:rsid w:val="00744679"/>
    <w:rsid w:val="007449B9"/>
    <w:rsid w:val="00744F67"/>
    <w:rsid w:val="00751C4D"/>
    <w:rsid w:val="0075361F"/>
    <w:rsid w:val="00761AD8"/>
    <w:rsid w:val="00762F49"/>
    <w:rsid w:val="00764851"/>
    <w:rsid w:val="00771292"/>
    <w:rsid w:val="007866FA"/>
    <w:rsid w:val="007A10B8"/>
    <w:rsid w:val="007A3C88"/>
    <w:rsid w:val="007A40BE"/>
    <w:rsid w:val="007B60E9"/>
    <w:rsid w:val="007C6A15"/>
    <w:rsid w:val="007E73F2"/>
    <w:rsid w:val="00804628"/>
    <w:rsid w:val="008327A2"/>
    <w:rsid w:val="00837B87"/>
    <w:rsid w:val="008407F3"/>
    <w:rsid w:val="008503A1"/>
    <w:rsid w:val="0085153E"/>
    <w:rsid w:val="008525B4"/>
    <w:rsid w:val="008638E8"/>
    <w:rsid w:val="00863E21"/>
    <w:rsid w:val="0086511E"/>
    <w:rsid w:val="008736B2"/>
    <w:rsid w:val="008766C3"/>
    <w:rsid w:val="00891D2C"/>
    <w:rsid w:val="008B04EE"/>
    <w:rsid w:val="008C1CB8"/>
    <w:rsid w:val="008C2864"/>
    <w:rsid w:val="008C4F13"/>
    <w:rsid w:val="008C76AA"/>
    <w:rsid w:val="008D616F"/>
    <w:rsid w:val="008D6D0A"/>
    <w:rsid w:val="008F6E3A"/>
    <w:rsid w:val="00912261"/>
    <w:rsid w:val="0091390B"/>
    <w:rsid w:val="00917E9E"/>
    <w:rsid w:val="00922B8A"/>
    <w:rsid w:val="00936B44"/>
    <w:rsid w:val="009473DD"/>
    <w:rsid w:val="00947438"/>
    <w:rsid w:val="0095001F"/>
    <w:rsid w:val="00957B12"/>
    <w:rsid w:val="00970954"/>
    <w:rsid w:val="00977C50"/>
    <w:rsid w:val="009A0E49"/>
    <w:rsid w:val="009A2ED6"/>
    <w:rsid w:val="009B6158"/>
    <w:rsid w:val="009B7FE1"/>
    <w:rsid w:val="009C39DA"/>
    <w:rsid w:val="009C45C8"/>
    <w:rsid w:val="009C5674"/>
    <w:rsid w:val="009C5A8A"/>
    <w:rsid w:val="009D265F"/>
    <w:rsid w:val="009E0AE2"/>
    <w:rsid w:val="00A00E06"/>
    <w:rsid w:val="00A03ECD"/>
    <w:rsid w:val="00A1444C"/>
    <w:rsid w:val="00A14F0A"/>
    <w:rsid w:val="00A1676A"/>
    <w:rsid w:val="00A22D9A"/>
    <w:rsid w:val="00A3336B"/>
    <w:rsid w:val="00A3691C"/>
    <w:rsid w:val="00A4092F"/>
    <w:rsid w:val="00A409D2"/>
    <w:rsid w:val="00A417AA"/>
    <w:rsid w:val="00A42FB5"/>
    <w:rsid w:val="00A43FC9"/>
    <w:rsid w:val="00A56D08"/>
    <w:rsid w:val="00A574B5"/>
    <w:rsid w:val="00A77805"/>
    <w:rsid w:val="00A778E9"/>
    <w:rsid w:val="00A81FC9"/>
    <w:rsid w:val="00A820A0"/>
    <w:rsid w:val="00A977B7"/>
    <w:rsid w:val="00AA3BC8"/>
    <w:rsid w:val="00AA58AF"/>
    <w:rsid w:val="00AA618A"/>
    <w:rsid w:val="00AD1000"/>
    <w:rsid w:val="00AD75C5"/>
    <w:rsid w:val="00AF2037"/>
    <w:rsid w:val="00AF2782"/>
    <w:rsid w:val="00B01CF8"/>
    <w:rsid w:val="00B03063"/>
    <w:rsid w:val="00B15DC2"/>
    <w:rsid w:val="00B16E7E"/>
    <w:rsid w:val="00B236D5"/>
    <w:rsid w:val="00B25D90"/>
    <w:rsid w:val="00B33097"/>
    <w:rsid w:val="00B35EEA"/>
    <w:rsid w:val="00B432D4"/>
    <w:rsid w:val="00B62E3C"/>
    <w:rsid w:val="00B64E23"/>
    <w:rsid w:val="00B67728"/>
    <w:rsid w:val="00B67EA8"/>
    <w:rsid w:val="00B7686C"/>
    <w:rsid w:val="00B856AD"/>
    <w:rsid w:val="00B9510A"/>
    <w:rsid w:val="00BB01F1"/>
    <w:rsid w:val="00BB3466"/>
    <w:rsid w:val="00BB4EC2"/>
    <w:rsid w:val="00BB73BE"/>
    <w:rsid w:val="00BC31C1"/>
    <w:rsid w:val="00BD278A"/>
    <w:rsid w:val="00BD4295"/>
    <w:rsid w:val="00BD4586"/>
    <w:rsid w:val="00BE1393"/>
    <w:rsid w:val="00BF2119"/>
    <w:rsid w:val="00BF29ED"/>
    <w:rsid w:val="00BF784F"/>
    <w:rsid w:val="00C025F4"/>
    <w:rsid w:val="00C03CD9"/>
    <w:rsid w:val="00C06627"/>
    <w:rsid w:val="00C14140"/>
    <w:rsid w:val="00C17D2A"/>
    <w:rsid w:val="00C279CD"/>
    <w:rsid w:val="00C46D68"/>
    <w:rsid w:val="00C75C28"/>
    <w:rsid w:val="00C95563"/>
    <w:rsid w:val="00CC03F8"/>
    <w:rsid w:val="00CC39ED"/>
    <w:rsid w:val="00CD092C"/>
    <w:rsid w:val="00CD7200"/>
    <w:rsid w:val="00CE549B"/>
    <w:rsid w:val="00D16116"/>
    <w:rsid w:val="00D54A63"/>
    <w:rsid w:val="00D57745"/>
    <w:rsid w:val="00D654A9"/>
    <w:rsid w:val="00D77E08"/>
    <w:rsid w:val="00D802A3"/>
    <w:rsid w:val="00D843BD"/>
    <w:rsid w:val="00D853EA"/>
    <w:rsid w:val="00D90E7C"/>
    <w:rsid w:val="00D930B3"/>
    <w:rsid w:val="00DA3DCB"/>
    <w:rsid w:val="00DA44D1"/>
    <w:rsid w:val="00DB435D"/>
    <w:rsid w:val="00DB4CBE"/>
    <w:rsid w:val="00DC698A"/>
    <w:rsid w:val="00DE2F02"/>
    <w:rsid w:val="00DE533F"/>
    <w:rsid w:val="00DF2312"/>
    <w:rsid w:val="00E1136A"/>
    <w:rsid w:val="00E12487"/>
    <w:rsid w:val="00E12BE4"/>
    <w:rsid w:val="00E17702"/>
    <w:rsid w:val="00E3194A"/>
    <w:rsid w:val="00E340DC"/>
    <w:rsid w:val="00E3497C"/>
    <w:rsid w:val="00E363CC"/>
    <w:rsid w:val="00E45EFB"/>
    <w:rsid w:val="00E519A4"/>
    <w:rsid w:val="00E52B26"/>
    <w:rsid w:val="00E57AD5"/>
    <w:rsid w:val="00E63997"/>
    <w:rsid w:val="00E64FE6"/>
    <w:rsid w:val="00E7385F"/>
    <w:rsid w:val="00E9037E"/>
    <w:rsid w:val="00E91950"/>
    <w:rsid w:val="00EA7388"/>
    <w:rsid w:val="00EB2182"/>
    <w:rsid w:val="00EC0CB2"/>
    <w:rsid w:val="00EC10EA"/>
    <w:rsid w:val="00EC6971"/>
    <w:rsid w:val="00ED1661"/>
    <w:rsid w:val="00ED2C83"/>
    <w:rsid w:val="00EE2121"/>
    <w:rsid w:val="00EF4ECF"/>
    <w:rsid w:val="00F00823"/>
    <w:rsid w:val="00F30955"/>
    <w:rsid w:val="00F33186"/>
    <w:rsid w:val="00F34391"/>
    <w:rsid w:val="00F52EFB"/>
    <w:rsid w:val="00F537B7"/>
    <w:rsid w:val="00F56724"/>
    <w:rsid w:val="00F667BE"/>
    <w:rsid w:val="00F71F7B"/>
    <w:rsid w:val="00F7319E"/>
    <w:rsid w:val="00F76FD6"/>
    <w:rsid w:val="00FA6E80"/>
    <w:rsid w:val="00FB1D25"/>
    <w:rsid w:val="00FB30B1"/>
    <w:rsid w:val="00FB4EF9"/>
    <w:rsid w:val="00FB6152"/>
    <w:rsid w:val="00FC6353"/>
    <w:rsid w:val="00FE2940"/>
    <w:rsid w:val="00FE7705"/>
    <w:rsid w:val="00FF1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54DE"/>
  <w15:docId w15:val="{06A89779-2C31-4304-BA91-21D858F4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B12"/>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62665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1"/>
    <w:unhideWhenUsed/>
    <w:qFormat/>
    <w:rsid w:val="00127776"/>
    <w:pPr>
      <w:keepNext/>
      <w:keepLines/>
      <w:widowControl w:val="0"/>
      <w:spacing w:before="40" w:after="0" w:line="240" w:lineRule="auto"/>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8AF"/>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AA58AF"/>
    <w:rPr>
      <w:b/>
      <w:bCs/>
    </w:rPr>
  </w:style>
  <w:style w:type="character" w:customStyle="1" w:styleId="articleseparator">
    <w:name w:val="article_separator"/>
    <w:basedOn w:val="DefaultParagraphFont"/>
    <w:rsid w:val="00AA58AF"/>
  </w:style>
  <w:style w:type="paragraph" w:styleId="BodyTextIndent">
    <w:name w:val="Body Text Indent"/>
    <w:basedOn w:val="Normal"/>
    <w:link w:val="BodyTextIndentChar"/>
    <w:rsid w:val="00472F13"/>
    <w:pPr>
      <w:spacing w:after="0" w:line="400" w:lineRule="exact"/>
      <w:ind w:firstLine="720"/>
      <w:jc w:val="both"/>
    </w:pPr>
    <w:rPr>
      <w:rFonts w:ascii=".VnTime" w:hAnsi=".VnTime"/>
      <w:sz w:val="28"/>
      <w:szCs w:val="24"/>
    </w:rPr>
  </w:style>
  <w:style w:type="character" w:customStyle="1" w:styleId="BodyTextIndentChar">
    <w:name w:val="Body Text Indent Char"/>
    <w:link w:val="BodyTextIndent"/>
    <w:rsid w:val="00472F13"/>
    <w:rPr>
      <w:rFonts w:ascii=".VnTime" w:eastAsia="Times New Roman" w:hAnsi=".VnTime" w:cs="Times New Roman"/>
      <w:sz w:val="28"/>
      <w:szCs w:val="24"/>
    </w:rPr>
  </w:style>
  <w:style w:type="paragraph" w:styleId="ListParagraph">
    <w:name w:val="List Paragraph"/>
    <w:basedOn w:val="Normal"/>
    <w:uiPriority w:val="34"/>
    <w:qFormat/>
    <w:rsid w:val="005B47CC"/>
    <w:pPr>
      <w:ind w:left="720"/>
      <w:contextualSpacing/>
    </w:pPr>
  </w:style>
  <w:style w:type="paragraph" w:styleId="BalloonText">
    <w:name w:val="Balloon Text"/>
    <w:basedOn w:val="Normal"/>
    <w:link w:val="BalloonTextChar"/>
    <w:uiPriority w:val="99"/>
    <w:semiHidden/>
    <w:unhideWhenUsed/>
    <w:rsid w:val="00F76F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76FD6"/>
    <w:rPr>
      <w:rFonts w:ascii="Segoe UI" w:hAnsi="Segoe UI" w:cs="Segoe UI"/>
      <w:sz w:val="18"/>
      <w:szCs w:val="18"/>
    </w:rPr>
  </w:style>
  <w:style w:type="table" w:styleId="TableGrid">
    <w:name w:val="Table Grid"/>
    <w:basedOn w:val="TableNormal"/>
    <w:uiPriority w:val="59"/>
    <w:rsid w:val="004E4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856AD"/>
    <w:pPr>
      <w:spacing w:after="120"/>
    </w:pPr>
  </w:style>
  <w:style w:type="character" w:customStyle="1" w:styleId="BodyTextChar">
    <w:name w:val="Body Text Char"/>
    <w:basedOn w:val="DefaultParagraphFont"/>
    <w:link w:val="BodyText"/>
    <w:uiPriority w:val="99"/>
    <w:rsid w:val="00B856AD"/>
  </w:style>
  <w:style w:type="character" w:customStyle="1" w:styleId="shorttext">
    <w:name w:val="short_text"/>
    <w:basedOn w:val="DefaultParagraphFont"/>
    <w:rsid w:val="00576F47"/>
  </w:style>
  <w:style w:type="paragraph" w:styleId="Header">
    <w:name w:val="header"/>
    <w:basedOn w:val="Normal"/>
    <w:link w:val="HeaderChar"/>
    <w:uiPriority w:val="99"/>
    <w:semiHidden/>
    <w:unhideWhenUsed/>
    <w:rsid w:val="00AF2782"/>
    <w:pPr>
      <w:tabs>
        <w:tab w:val="center" w:pos="4680"/>
        <w:tab w:val="right" w:pos="9360"/>
      </w:tabs>
    </w:pPr>
  </w:style>
  <w:style w:type="character" w:customStyle="1" w:styleId="HeaderChar">
    <w:name w:val="Header Char"/>
    <w:link w:val="Header"/>
    <w:uiPriority w:val="99"/>
    <w:semiHidden/>
    <w:rsid w:val="00AF2782"/>
    <w:rPr>
      <w:sz w:val="22"/>
      <w:szCs w:val="22"/>
    </w:rPr>
  </w:style>
  <w:style w:type="paragraph" w:styleId="Footer">
    <w:name w:val="footer"/>
    <w:basedOn w:val="Normal"/>
    <w:link w:val="FooterChar"/>
    <w:uiPriority w:val="99"/>
    <w:semiHidden/>
    <w:unhideWhenUsed/>
    <w:rsid w:val="00AF2782"/>
    <w:pPr>
      <w:tabs>
        <w:tab w:val="center" w:pos="4680"/>
        <w:tab w:val="right" w:pos="9360"/>
      </w:tabs>
    </w:pPr>
  </w:style>
  <w:style w:type="character" w:customStyle="1" w:styleId="FooterChar">
    <w:name w:val="Footer Char"/>
    <w:link w:val="Footer"/>
    <w:uiPriority w:val="99"/>
    <w:semiHidden/>
    <w:rsid w:val="00AF2782"/>
    <w:rPr>
      <w:sz w:val="22"/>
      <w:szCs w:val="22"/>
    </w:rPr>
  </w:style>
  <w:style w:type="character" w:customStyle="1" w:styleId="Heading3Char">
    <w:name w:val="Heading 3 Char"/>
    <w:link w:val="Heading3"/>
    <w:uiPriority w:val="1"/>
    <w:rsid w:val="00127776"/>
    <w:rPr>
      <w:rFonts w:ascii="Calibri Light" w:hAnsi="Calibri Light"/>
      <w:color w:val="1F3763"/>
      <w:sz w:val="24"/>
      <w:szCs w:val="24"/>
    </w:rPr>
  </w:style>
  <w:style w:type="character" w:customStyle="1" w:styleId="Heading2Char">
    <w:name w:val="Heading 2 Char"/>
    <w:link w:val="Heading2"/>
    <w:uiPriority w:val="9"/>
    <w:semiHidden/>
    <w:rsid w:val="00626657"/>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50295">
      <w:bodyDiv w:val="1"/>
      <w:marLeft w:val="0"/>
      <w:marRight w:val="0"/>
      <w:marTop w:val="0"/>
      <w:marBottom w:val="0"/>
      <w:divBdr>
        <w:top w:val="none" w:sz="0" w:space="0" w:color="auto"/>
        <w:left w:val="none" w:sz="0" w:space="0" w:color="auto"/>
        <w:bottom w:val="none" w:sz="0" w:space="0" w:color="auto"/>
        <w:right w:val="none" w:sz="0" w:space="0" w:color="auto"/>
      </w:divBdr>
      <w:divsChild>
        <w:div w:id="326715248">
          <w:marLeft w:val="0"/>
          <w:marRight w:val="0"/>
          <w:marTop w:val="0"/>
          <w:marBottom w:val="0"/>
          <w:divBdr>
            <w:top w:val="none" w:sz="0" w:space="0" w:color="auto"/>
            <w:left w:val="none" w:sz="0" w:space="0" w:color="auto"/>
            <w:bottom w:val="none" w:sz="0" w:space="0" w:color="auto"/>
            <w:right w:val="none" w:sz="0" w:space="0" w:color="auto"/>
          </w:divBdr>
          <w:divsChild>
            <w:div w:id="649670376">
              <w:marLeft w:val="0"/>
              <w:marRight w:val="0"/>
              <w:marTop w:val="0"/>
              <w:marBottom w:val="0"/>
              <w:divBdr>
                <w:top w:val="none" w:sz="0" w:space="0" w:color="auto"/>
                <w:left w:val="none" w:sz="0" w:space="0" w:color="auto"/>
                <w:bottom w:val="none" w:sz="0" w:space="0" w:color="auto"/>
                <w:right w:val="none" w:sz="0" w:space="0" w:color="auto"/>
              </w:divBdr>
            </w:div>
            <w:div w:id="13854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94">
      <w:bodyDiv w:val="1"/>
      <w:marLeft w:val="0"/>
      <w:marRight w:val="0"/>
      <w:marTop w:val="0"/>
      <w:marBottom w:val="0"/>
      <w:divBdr>
        <w:top w:val="none" w:sz="0" w:space="0" w:color="auto"/>
        <w:left w:val="none" w:sz="0" w:space="0" w:color="auto"/>
        <w:bottom w:val="none" w:sz="0" w:space="0" w:color="auto"/>
        <w:right w:val="none" w:sz="0" w:space="0" w:color="auto"/>
      </w:divBdr>
      <w:divsChild>
        <w:div w:id="1415857923">
          <w:marLeft w:val="0"/>
          <w:marRight w:val="0"/>
          <w:marTop w:val="0"/>
          <w:marBottom w:val="0"/>
          <w:divBdr>
            <w:top w:val="none" w:sz="0" w:space="0" w:color="auto"/>
            <w:left w:val="none" w:sz="0" w:space="0" w:color="auto"/>
            <w:bottom w:val="none" w:sz="0" w:space="0" w:color="auto"/>
            <w:right w:val="none" w:sz="0" w:space="0" w:color="auto"/>
          </w:divBdr>
          <w:divsChild>
            <w:div w:id="1033654533">
              <w:marLeft w:val="0"/>
              <w:marRight w:val="0"/>
              <w:marTop w:val="0"/>
              <w:marBottom w:val="0"/>
              <w:divBdr>
                <w:top w:val="none" w:sz="0" w:space="0" w:color="auto"/>
                <w:left w:val="none" w:sz="0" w:space="0" w:color="auto"/>
                <w:bottom w:val="none" w:sz="0" w:space="0" w:color="auto"/>
                <w:right w:val="none" w:sz="0" w:space="0" w:color="auto"/>
              </w:divBdr>
            </w:div>
            <w:div w:id="14577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6841">
      <w:bodyDiv w:val="1"/>
      <w:marLeft w:val="0"/>
      <w:marRight w:val="0"/>
      <w:marTop w:val="0"/>
      <w:marBottom w:val="0"/>
      <w:divBdr>
        <w:top w:val="none" w:sz="0" w:space="0" w:color="auto"/>
        <w:left w:val="none" w:sz="0" w:space="0" w:color="auto"/>
        <w:bottom w:val="none" w:sz="0" w:space="0" w:color="auto"/>
        <w:right w:val="none" w:sz="0" w:space="0" w:color="auto"/>
      </w:divBdr>
      <w:divsChild>
        <w:div w:id="650326312">
          <w:marLeft w:val="0"/>
          <w:marRight w:val="0"/>
          <w:marTop w:val="0"/>
          <w:marBottom w:val="0"/>
          <w:divBdr>
            <w:top w:val="none" w:sz="0" w:space="0" w:color="auto"/>
            <w:left w:val="none" w:sz="0" w:space="0" w:color="auto"/>
            <w:bottom w:val="none" w:sz="0" w:space="0" w:color="auto"/>
            <w:right w:val="none" w:sz="0" w:space="0" w:color="auto"/>
          </w:divBdr>
          <w:divsChild>
            <w:div w:id="1063798608">
              <w:marLeft w:val="0"/>
              <w:marRight w:val="0"/>
              <w:marTop w:val="0"/>
              <w:marBottom w:val="0"/>
              <w:divBdr>
                <w:top w:val="none" w:sz="0" w:space="0" w:color="auto"/>
                <w:left w:val="none" w:sz="0" w:space="0" w:color="auto"/>
                <w:bottom w:val="none" w:sz="0" w:space="0" w:color="auto"/>
                <w:right w:val="none" w:sz="0" w:space="0" w:color="auto"/>
              </w:divBdr>
            </w:div>
            <w:div w:id="1397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625513-9B3F-4CBA-AE43-E802E2E32C33}"/>
</file>

<file path=customXml/itemProps2.xml><?xml version="1.0" encoding="utf-8"?>
<ds:datastoreItem xmlns:ds="http://schemas.openxmlformats.org/officeDocument/2006/customXml" ds:itemID="{3930A2E4-4D16-4D09-9164-6F6762D7D165}"/>
</file>

<file path=customXml/itemProps3.xml><?xml version="1.0" encoding="utf-8"?>
<ds:datastoreItem xmlns:ds="http://schemas.openxmlformats.org/officeDocument/2006/customXml" ds:itemID="{BFCBDC0F-970B-4D87-94C8-5D1E675CD481}"/>
</file>

<file path=docProps/app.xml><?xml version="1.0" encoding="utf-8"?>
<Properties xmlns="http://schemas.openxmlformats.org/officeDocument/2006/extended-properties" xmlns:vt="http://schemas.openxmlformats.org/officeDocument/2006/docPropsVTypes">
  <Template>Normal</Template>
  <TotalTime>93</TotalTime>
  <Pages>8</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cp:lastModifiedBy>Admin</cp:lastModifiedBy>
  <cp:revision>30</cp:revision>
  <cp:lastPrinted>2020-08-20T03:30:00Z</cp:lastPrinted>
  <dcterms:created xsi:type="dcterms:W3CDTF">2020-07-25T03:08:00Z</dcterms:created>
  <dcterms:modified xsi:type="dcterms:W3CDTF">2021-01-15T03:00:00Z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